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82" w:rsidRPr="006C7E5E" w:rsidRDefault="006C7E5E" w:rsidP="006C7E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Pr="006C7E5E">
        <w:rPr>
          <w:b/>
          <w:sz w:val="32"/>
          <w:szCs w:val="32"/>
        </w:rPr>
        <w:t>ERASMUS+</w:t>
      </w:r>
    </w:p>
    <w:p w:rsidR="004275AD" w:rsidRDefault="004275AD" w:rsidP="00D64A82">
      <w:pPr>
        <w:spacing w:after="0"/>
        <w:jc w:val="center"/>
        <w:rPr>
          <w:sz w:val="32"/>
          <w:szCs w:val="32"/>
        </w:rPr>
      </w:pPr>
      <w:r w:rsidRPr="00D64A82">
        <w:rPr>
          <w:sz w:val="32"/>
          <w:szCs w:val="32"/>
        </w:rPr>
        <w:t xml:space="preserve">dvoutýdenní </w:t>
      </w:r>
      <w:r w:rsidR="00D64A82">
        <w:rPr>
          <w:sz w:val="32"/>
          <w:szCs w:val="32"/>
        </w:rPr>
        <w:t>zahraniční</w:t>
      </w:r>
      <w:r w:rsidRPr="00D64A82">
        <w:rPr>
          <w:sz w:val="32"/>
          <w:szCs w:val="32"/>
        </w:rPr>
        <w:t xml:space="preserve"> stáže</w:t>
      </w:r>
      <w:r w:rsidR="005474EB" w:rsidRPr="00D64A82">
        <w:rPr>
          <w:sz w:val="32"/>
          <w:szCs w:val="32"/>
        </w:rPr>
        <w:t xml:space="preserve"> žáků</w:t>
      </w:r>
      <w:r w:rsidR="002F3E24" w:rsidRPr="00D64A82">
        <w:rPr>
          <w:sz w:val="32"/>
          <w:szCs w:val="32"/>
        </w:rPr>
        <w:t xml:space="preserve"> - j</w:t>
      </w:r>
      <w:r w:rsidR="00C37AC0" w:rsidRPr="00D64A82">
        <w:rPr>
          <w:sz w:val="32"/>
          <w:szCs w:val="32"/>
        </w:rPr>
        <w:t>aro</w:t>
      </w:r>
      <w:r w:rsidR="00846801" w:rsidRPr="00D64A82">
        <w:rPr>
          <w:sz w:val="32"/>
          <w:szCs w:val="32"/>
        </w:rPr>
        <w:t>, podzim</w:t>
      </w:r>
      <w:r w:rsidR="0067243D" w:rsidRPr="00D64A82">
        <w:rPr>
          <w:sz w:val="32"/>
          <w:szCs w:val="32"/>
        </w:rPr>
        <w:t xml:space="preserve"> 202</w:t>
      </w:r>
      <w:r w:rsidR="00C37AC0" w:rsidRPr="00D64A82">
        <w:rPr>
          <w:sz w:val="32"/>
          <w:szCs w:val="32"/>
        </w:rPr>
        <w:t>2</w:t>
      </w:r>
      <w:r w:rsidR="0067243D" w:rsidRPr="00D64A82">
        <w:rPr>
          <w:sz w:val="32"/>
          <w:szCs w:val="32"/>
        </w:rPr>
        <w:t xml:space="preserve"> </w:t>
      </w:r>
    </w:p>
    <w:p w:rsidR="00D64A82" w:rsidRPr="00D64A82" w:rsidRDefault="00D64A82" w:rsidP="005474EB">
      <w:pPr>
        <w:jc w:val="center"/>
        <w:rPr>
          <w:sz w:val="32"/>
          <w:szCs w:val="32"/>
        </w:rPr>
      </w:pPr>
      <w:r>
        <w:rPr>
          <w:sz w:val="32"/>
          <w:szCs w:val="32"/>
        </w:rPr>
        <w:t>dlouhodobé zahraniční stáže žáků – květen – červenec 2022</w:t>
      </w:r>
    </w:p>
    <w:p w:rsidR="0067243D" w:rsidRPr="0015499E" w:rsidRDefault="0067243D" w:rsidP="0067243D">
      <w:pPr>
        <w:rPr>
          <w:rFonts w:cstheme="minorHAnsi"/>
          <w:sz w:val="24"/>
          <w:szCs w:val="24"/>
        </w:rPr>
      </w:pPr>
      <w:r w:rsidRPr="0015499E">
        <w:rPr>
          <w:rFonts w:cstheme="minorHAnsi"/>
          <w:sz w:val="24"/>
          <w:szCs w:val="24"/>
        </w:rPr>
        <w:t>Předpokládáme vycestování do Finska</w:t>
      </w:r>
      <w:r w:rsidR="0015499E" w:rsidRPr="0015499E">
        <w:rPr>
          <w:rFonts w:cstheme="minorHAnsi"/>
          <w:sz w:val="24"/>
          <w:szCs w:val="24"/>
        </w:rPr>
        <w:t xml:space="preserve"> (7 žáků)</w:t>
      </w:r>
      <w:r w:rsidRPr="0015499E">
        <w:rPr>
          <w:rFonts w:cstheme="minorHAnsi"/>
          <w:sz w:val="24"/>
          <w:szCs w:val="24"/>
        </w:rPr>
        <w:t>, Portugalska</w:t>
      </w:r>
      <w:r w:rsidR="0015499E" w:rsidRPr="0015499E">
        <w:rPr>
          <w:rFonts w:cstheme="minorHAnsi"/>
          <w:sz w:val="24"/>
          <w:szCs w:val="24"/>
        </w:rPr>
        <w:t xml:space="preserve"> (10 žáků + 3 žáci dlouhodobá mobilita)</w:t>
      </w:r>
      <w:r w:rsidRPr="0015499E">
        <w:rPr>
          <w:rFonts w:cstheme="minorHAnsi"/>
          <w:sz w:val="24"/>
          <w:szCs w:val="24"/>
        </w:rPr>
        <w:t xml:space="preserve">, </w:t>
      </w:r>
      <w:r w:rsidR="00C37AC0" w:rsidRPr="0015499E">
        <w:rPr>
          <w:rFonts w:cstheme="minorHAnsi"/>
          <w:sz w:val="24"/>
          <w:szCs w:val="24"/>
        </w:rPr>
        <w:t>Itálie</w:t>
      </w:r>
      <w:r w:rsidR="0015499E" w:rsidRPr="0015499E">
        <w:rPr>
          <w:rFonts w:cstheme="minorHAnsi"/>
          <w:sz w:val="24"/>
          <w:szCs w:val="24"/>
        </w:rPr>
        <w:t xml:space="preserve"> (8 žáků + 2 žáci dlouhodobá mobilita)</w:t>
      </w:r>
      <w:r w:rsidR="00C37AC0" w:rsidRPr="0015499E">
        <w:rPr>
          <w:rFonts w:cstheme="minorHAnsi"/>
          <w:sz w:val="24"/>
          <w:szCs w:val="24"/>
        </w:rPr>
        <w:t xml:space="preserve"> a Německa</w:t>
      </w:r>
      <w:r w:rsidR="00FF00EA">
        <w:rPr>
          <w:rFonts w:cstheme="minorHAnsi"/>
          <w:sz w:val="24"/>
          <w:szCs w:val="24"/>
        </w:rPr>
        <w:t xml:space="preserve"> nebo Lotyšska</w:t>
      </w:r>
      <w:r w:rsidR="0015499E" w:rsidRPr="0015499E">
        <w:rPr>
          <w:rFonts w:cstheme="minorHAnsi"/>
          <w:sz w:val="24"/>
          <w:szCs w:val="24"/>
        </w:rPr>
        <w:t xml:space="preserve"> (6 žáků)</w:t>
      </w:r>
      <w:r w:rsidRPr="0015499E">
        <w:rPr>
          <w:rFonts w:cstheme="minorHAnsi"/>
          <w:sz w:val="24"/>
          <w:szCs w:val="24"/>
        </w:rPr>
        <w:t>. Samozřejmě v závislosti na aktuální epidemiologické situace.</w:t>
      </w:r>
      <w:r w:rsidR="008175B5">
        <w:rPr>
          <w:rFonts w:cstheme="minorHAnsi"/>
          <w:sz w:val="24"/>
          <w:szCs w:val="24"/>
        </w:rPr>
        <w:t xml:space="preserve"> Krátkodobé stáže předpokládáme ve druhé polovině června nebo na konci září, dlouhodobé květen – červenec.</w:t>
      </w:r>
      <w:bookmarkStart w:id="0" w:name="_GoBack"/>
      <w:bookmarkEnd w:id="0"/>
    </w:p>
    <w:p w:rsidR="004275AD" w:rsidRPr="00F32C47" w:rsidRDefault="004275AD">
      <w:pPr>
        <w:rPr>
          <w:b/>
        </w:rPr>
      </w:pPr>
      <w:r w:rsidRPr="00F32C47">
        <w:rPr>
          <w:b/>
        </w:rPr>
        <w:t xml:space="preserve">Určeno pro: </w:t>
      </w:r>
    </w:p>
    <w:p w:rsidR="00F577FD" w:rsidRDefault="004275AD" w:rsidP="004275AD">
      <w:pPr>
        <w:pStyle w:val="Odstavecseseznamem"/>
        <w:numPr>
          <w:ilvl w:val="0"/>
          <w:numId w:val="1"/>
        </w:numPr>
      </w:pPr>
      <w:r>
        <w:t>žáky současných třetích ročníků maturitních oborů</w:t>
      </w:r>
    </w:p>
    <w:p w:rsidR="004275AD" w:rsidRDefault="004275AD" w:rsidP="004275AD">
      <w:pPr>
        <w:pStyle w:val="Odstavecseseznamem"/>
        <w:numPr>
          <w:ilvl w:val="0"/>
          <w:numId w:val="1"/>
        </w:numPr>
      </w:pPr>
      <w:r>
        <w:t xml:space="preserve"> žáky současných druhých ročníků učebních oborů </w:t>
      </w:r>
    </w:p>
    <w:p w:rsidR="004275AD" w:rsidRPr="00F32C47" w:rsidRDefault="004275AD" w:rsidP="00F32C47">
      <w:pPr>
        <w:spacing w:before="240"/>
        <w:rPr>
          <w:b/>
        </w:rPr>
      </w:pPr>
      <w:r w:rsidRPr="00F32C47">
        <w:rPr>
          <w:b/>
        </w:rPr>
        <w:t>Kritéria účasti:</w:t>
      </w:r>
    </w:p>
    <w:p w:rsidR="004275AD" w:rsidRDefault="004275AD" w:rsidP="004275AD">
      <w:pPr>
        <w:pStyle w:val="Odstavecseseznamem"/>
        <w:numPr>
          <w:ilvl w:val="0"/>
          <w:numId w:val="4"/>
        </w:numPr>
      </w:pPr>
      <w:r>
        <w:t>Doporučení třídního učitele:</w:t>
      </w:r>
    </w:p>
    <w:p w:rsidR="004275AD" w:rsidRDefault="004275AD" w:rsidP="004275AD">
      <w:pPr>
        <w:pStyle w:val="Odstavecseseznamem"/>
        <w:numPr>
          <w:ilvl w:val="0"/>
          <w:numId w:val="3"/>
        </w:numPr>
        <w:tabs>
          <w:tab w:val="left" w:pos="993"/>
        </w:tabs>
        <w:ind w:hanging="11"/>
      </w:pPr>
      <w:r>
        <w:t>bezproblémové chování po celou dobu studia (známka z chování – 1), bez důtky ředitele školy</w:t>
      </w:r>
    </w:p>
    <w:p w:rsidR="004275AD" w:rsidRDefault="004275AD" w:rsidP="004275AD">
      <w:pPr>
        <w:pStyle w:val="Odstavecseseznamem"/>
        <w:numPr>
          <w:ilvl w:val="0"/>
          <w:numId w:val="3"/>
        </w:numPr>
        <w:tabs>
          <w:tab w:val="left" w:pos="993"/>
        </w:tabs>
        <w:ind w:hanging="11"/>
      </w:pPr>
      <w:r>
        <w:t>docházka po celou dobu studia bez neomluvené absence</w:t>
      </w:r>
    </w:p>
    <w:p w:rsidR="004275AD" w:rsidRDefault="004275AD" w:rsidP="004275AD">
      <w:pPr>
        <w:pStyle w:val="Odstavecseseznamem"/>
        <w:numPr>
          <w:ilvl w:val="0"/>
          <w:numId w:val="3"/>
        </w:numPr>
        <w:tabs>
          <w:tab w:val="left" w:pos="993"/>
        </w:tabs>
        <w:ind w:hanging="11"/>
      </w:pPr>
      <w:r>
        <w:t xml:space="preserve">absence po celou dobu studia nepřekročila </w:t>
      </w:r>
      <w:r w:rsidR="005474EB">
        <w:t>90 hodin</w:t>
      </w:r>
      <w:r w:rsidR="00DA79FE">
        <w:t>/pololetí</w:t>
      </w:r>
    </w:p>
    <w:p w:rsidR="0067243D" w:rsidRDefault="0067243D" w:rsidP="0067243D">
      <w:pPr>
        <w:pStyle w:val="Odstavecseseznamem"/>
        <w:numPr>
          <w:ilvl w:val="0"/>
          <w:numId w:val="3"/>
        </w:numPr>
        <w:tabs>
          <w:tab w:val="left" w:pos="993"/>
        </w:tabs>
        <w:ind w:hanging="11"/>
      </w:pPr>
      <w:r>
        <w:t>plnoletost žáka v době konání stáže  (není podmínkou, ale výhodou</w:t>
      </w:r>
      <w:r w:rsidR="00D436AE">
        <w:t>)</w:t>
      </w:r>
    </w:p>
    <w:p w:rsidR="00846801" w:rsidRDefault="00846801" w:rsidP="00846801">
      <w:pPr>
        <w:pStyle w:val="Odstavecseseznamem"/>
        <w:numPr>
          <w:ilvl w:val="0"/>
          <w:numId w:val="3"/>
        </w:numPr>
        <w:tabs>
          <w:tab w:val="left" w:pos="993"/>
        </w:tabs>
        <w:ind w:hanging="11"/>
      </w:pPr>
      <w:r>
        <w:t>očkování proti COVID 19 (doporučeno)</w:t>
      </w:r>
    </w:p>
    <w:p w:rsidR="0067243D" w:rsidRDefault="0067243D" w:rsidP="0067243D">
      <w:pPr>
        <w:pStyle w:val="Odstavecseseznamem"/>
        <w:tabs>
          <w:tab w:val="left" w:pos="993"/>
        </w:tabs>
      </w:pPr>
    </w:p>
    <w:p w:rsidR="004275AD" w:rsidRDefault="00F32C47" w:rsidP="00F32C47">
      <w:pPr>
        <w:pStyle w:val="Odstavecseseznamem"/>
        <w:numPr>
          <w:ilvl w:val="0"/>
          <w:numId w:val="4"/>
        </w:numPr>
        <w:tabs>
          <w:tab w:val="left" w:pos="993"/>
        </w:tabs>
      </w:pPr>
      <w:r>
        <w:t>Hodnocení za poslední pololetí (</w:t>
      </w:r>
      <w:r w:rsidR="00FF00EA">
        <w:t>2</w:t>
      </w:r>
      <w:r w:rsidR="00846801">
        <w:t>. pololetí 202</w:t>
      </w:r>
      <w:r w:rsidR="00FF00EA">
        <w:t>0</w:t>
      </w:r>
      <w:r w:rsidR="00846801">
        <w:t xml:space="preserve"> – 202</w:t>
      </w:r>
      <w:r w:rsidR="00FF00EA">
        <w:t>1</w:t>
      </w:r>
      <w:r w:rsidR="00846801">
        <w:t>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4275AD" w:rsidTr="00F32C47">
        <w:tc>
          <w:tcPr>
            <w:tcW w:w="4171" w:type="dxa"/>
          </w:tcPr>
          <w:p w:rsidR="004275AD" w:rsidRDefault="00F32C47" w:rsidP="004275AD">
            <w:pPr>
              <w:pStyle w:val="Odstavecseseznamem"/>
              <w:ind w:left="0"/>
            </w:pPr>
            <w:r>
              <w:t>Celkový průměr         1      – 1,20</w:t>
            </w:r>
          </w:p>
        </w:tc>
        <w:tc>
          <w:tcPr>
            <w:tcW w:w="4171" w:type="dxa"/>
          </w:tcPr>
          <w:p w:rsidR="004275AD" w:rsidRDefault="00F32C47" w:rsidP="004275AD">
            <w:pPr>
              <w:pStyle w:val="Odstavecseseznamem"/>
              <w:ind w:left="0"/>
            </w:pPr>
            <w:r>
              <w:t xml:space="preserve">  30 bodů</w:t>
            </w:r>
          </w:p>
        </w:tc>
      </w:tr>
      <w:tr w:rsidR="004275AD" w:rsidTr="00F32C47">
        <w:tc>
          <w:tcPr>
            <w:tcW w:w="4171" w:type="dxa"/>
          </w:tcPr>
          <w:p w:rsidR="004275AD" w:rsidRDefault="00F32C47" w:rsidP="004275AD">
            <w:pPr>
              <w:pStyle w:val="Odstavecseseznamem"/>
              <w:ind w:left="0"/>
            </w:pPr>
            <w:r>
              <w:t>Celkový průměr        1,21 – 1,50</w:t>
            </w:r>
          </w:p>
        </w:tc>
        <w:tc>
          <w:tcPr>
            <w:tcW w:w="4171" w:type="dxa"/>
          </w:tcPr>
          <w:p w:rsidR="004275AD" w:rsidRDefault="00F32C47" w:rsidP="004275AD">
            <w:pPr>
              <w:pStyle w:val="Odstavecseseznamem"/>
              <w:ind w:left="0"/>
            </w:pPr>
            <w:r>
              <w:t xml:space="preserve">  25 bodů</w:t>
            </w:r>
          </w:p>
        </w:tc>
      </w:tr>
      <w:tr w:rsidR="004275AD" w:rsidTr="00F32C47">
        <w:tc>
          <w:tcPr>
            <w:tcW w:w="4171" w:type="dxa"/>
          </w:tcPr>
          <w:p w:rsidR="004275AD" w:rsidRDefault="00F32C47" w:rsidP="004275AD">
            <w:pPr>
              <w:pStyle w:val="Odstavecseseznamem"/>
              <w:ind w:left="0"/>
            </w:pPr>
            <w:r>
              <w:t>Celkový průměr        1,51 – 2,00</w:t>
            </w:r>
          </w:p>
        </w:tc>
        <w:tc>
          <w:tcPr>
            <w:tcW w:w="4171" w:type="dxa"/>
          </w:tcPr>
          <w:p w:rsidR="004275AD" w:rsidRDefault="00F32C47" w:rsidP="004275AD">
            <w:pPr>
              <w:pStyle w:val="Odstavecseseznamem"/>
              <w:ind w:left="0"/>
            </w:pPr>
            <w:r>
              <w:t xml:space="preserve">  20 bodů</w:t>
            </w:r>
          </w:p>
        </w:tc>
      </w:tr>
      <w:tr w:rsidR="004275AD" w:rsidTr="00F32C47">
        <w:tc>
          <w:tcPr>
            <w:tcW w:w="4171" w:type="dxa"/>
          </w:tcPr>
          <w:p w:rsidR="004275AD" w:rsidRDefault="00F32C47" w:rsidP="004275AD">
            <w:pPr>
              <w:pStyle w:val="Odstavecseseznamem"/>
              <w:ind w:left="0"/>
            </w:pPr>
            <w:r>
              <w:t>Celkový průměr        2,01 – 2,30</w:t>
            </w:r>
          </w:p>
        </w:tc>
        <w:tc>
          <w:tcPr>
            <w:tcW w:w="4171" w:type="dxa"/>
          </w:tcPr>
          <w:p w:rsidR="004275AD" w:rsidRDefault="00F32C47" w:rsidP="004275AD">
            <w:pPr>
              <w:pStyle w:val="Odstavecseseznamem"/>
              <w:ind w:left="0"/>
            </w:pPr>
            <w:r>
              <w:t xml:space="preserve">  15 bodů</w:t>
            </w:r>
          </w:p>
        </w:tc>
      </w:tr>
      <w:tr w:rsidR="004D6E26" w:rsidTr="00F32C47"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Celkový průměr        2,31 a více</w:t>
            </w:r>
          </w:p>
        </w:tc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 xml:space="preserve">    0 bodů</w:t>
            </w:r>
          </w:p>
        </w:tc>
      </w:tr>
      <w:tr w:rsidR="004D6E26" w:rsidTr="00F32C47"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Jednička z anglického jazyka</w:t>
            </w:r>
          </w:p>
        </w:tc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 xml:space="preserve"> </w:t>
            </w:r>
            <w:r w:rsidR="00E5468A">
              <w:t xml:space="preserve"> </w:t>
            </w:r>
            <w:r>
              <w:t>10 bodů</w:t>
            </w:r>
          </w:p>
        </w:tc>
      </w:tr>
      <w:tr w:rsidR="004D6E26" w:rsidTr="00F32C47"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 xml:space="preserve">Dvojka z anglického jazyka </w:t>
            </w:r>
          </w:p>
        </w:tc>
        <w:tc>
          <w:tcPr>
            <w:tcW w:w="4171" w:type="dxa"/>
          </w:tcPr>
          <w:p w:rsidR="004D6E26" w:rsidRDefault="004D6E26" w:rsidP="00E5468A">
            <w:pPr>
              <w:pStyle w:val="Odstavecseseznamem"/>
              <w:numPr>
                <w:ilvl w:val="0"/>
                <w:numId w:val="8"/>
              </w:numPr>
              <w:ind w:left="354" w:hanging="142"/>
            </w:pPr>
            <w:r>
              <w:t xml:space="preserve">bodů </w:t>
            </w:r>
          </w:p>
        </w:tc>
      </w:tr>
    </w:tbl>
    <w:p w:rsidR="00F577FD" w:rsidRDefault="00F577FD" w:rsidP="00F577FD">
      <w:pPr>
        <w:pStyle w:val="Odstavecseseznamem"/>
        <w:rPr>
          <w:rFonts w:cstheme="minorHAnsi"/>
        </w:rPr>
      </w:pPr>
    </w:p>
    <w:p w:rsidR="00F577FD" w:rsidRDefault="00F577FD" w:rsidP="00F577FD">
      <w:pPr>
        <w:pStyle w:val="Odstavecseseznamem"/>
        <w:numPr>
          <w:ilvl w:val="0"/>
          <w:numId w:val="4"/>
        </w:numPr>
        <w:rPr>
          <w:rFonts w:cstheme="minorHAnsi"/>
        </w:rPr>
      </w:pPr>
      <w:r w:rsidRPr="00F577FD">
        <w:rPr>
          <w:rFonts w:cstheme="minorHAnsi"/>
        </w:rPr>
        <w:t xml:space="preserve">Motivační dopis v anglickém jazyce, </w:t>
      </w:r>
      <w:r w:rsidRPr="00F577FD">
        <w:rPr>
          <w:rFonts w:cstheme="minorHAnsi"/>
          <w:color w:val="000000"/>
        </w:rPr>
        <w:t xml:space="preserve">ze kterého bude patrné, proč se na stáž hlásí, co od ní očekává a jak využije výsledků stáže </w:t>
      </w:r>
      <w:r w:rsidRPr="00F577FD">
        <w:rPr>
          <w:rFonts w:cstheme="minorHAnsi"/>
        </w:rPr>
        <w:t xml:space="preserve">– max. </w:t>
      </w:r>
      <w:r>
        <w:rPr>
          <w:rFonts w:cstheme="minorHAnsi"/>
        </w:rPr>
        <w:t>1</w:t>
      </w:r>
      <w:r w:rsidRPr="00F577FD">
        <w:rPr>
          <w:rFonts w:cstheme="minorHAnsi"/>
        </w:rPr>
        <w:t>0 bodů</w:t>
      </w:r>
    </w:p>
    <w:p w:rsidR="00F577FD" w:rsidRDefault="00F577FD" w:rsidP="00F577FD">
      <w:pPr>
        <w:pStyle w:val="Odstavecseseznamem"/>
        <w:rPr>
          <w:rFonts w:cstheme="minorHAnsi"/>
        </w:rPr>
      </w:pPr>
    </w:p>
    <w:p w:rsidR="004D6E26" w:rsidRDefault="00F577FD" w:rsidP="00912658">
      <w:pPr>
        <w:pStyle w:val="Odstavecseseznamem"/>
        <w:numPr>
          <w:ilvl w:val="0"/>
          <w:numId w:val="4"/>
        </w:numPr>
      </w:pPr>
      <w:r w:rsidRPr="00912658">
        <w:rPr>
          <w:rFonts w:cstheme="minorHAnsi"/>
        </w:rPr>
        <w:t xml:space="preserve">Životopis v anglickém jazyce </w:t>
      </w:r>
      <w:r w:rsidR="00912658" w:rsidRPr="00912658">
        <w:rPr>
          <w:rFonts w:cstheme="minorHAnsi"/>
        </w:rPr>
        <w:t>vytvoříte podle pokynů</w:t>
      </w:r>
      <w:r w:rsidR="00912658">
        <w:rPr>
          <w:rFonts w:cstheme="minorHAnsi"/>
        </w:rPr>
        <w:t xml:space="preserve"> v prostředí: </w:t>
      </w:r>
      <w:r w:rsidR="00912658" w:rsidRPr="00912658">
        <w:rPr>
          <w:rFonts w:cstheme="minorHAnsi"/>
        </w:rPr>
        <w:t xml:space="preserve"> </w:t>
      </w:r>
      <w:hyperlink r:id="rId7" w:history="1">
        <w:r w:rsidR="00912658" w:rsidRPr="00912658">
          <w:rPr>
            <w:rStyle w:val="Hypertextovodkaz"/>
            <w:rFonts w:cstheme="minorHAnsi"/>
          </w:rPr>
          <w:t>https://europa.eu/europass/cs</w:t>
        </w:r>
      </w:hyperlink>
      <w:r w:rsidR="00912658" w:rsidRPr="00912658">
        <w:rPr>
          <w:rFonts w:cstheme="minorHAnsi"/>
        </w:rPr>
        <w:t xml:space="preserve"> (můžete se zde </w:t>
      </w:r>
      <w:r w:rsidR="00912658">
        <w:rPr>
          <w:rFonts w:cstheme="minorHAnsi"/>
        </w:rPr>
        <w:t xml:space="preserve">inspirovat i pro motivační dopis). </w:t>
      </w:r>
      <w:r w:rsidR="00912658" w:rsidRPr="00912658">
        <w:rPr>
          <w:rFonts w:cstheme="minorHAnsi"/>
          <w:u w:val="single"/>
        </w:rPr>
        <w:t>P</w:t>
      </w:r>
      <w:r w:rsidRPr="00912658">
        <w:rPr>
          <w:u w:val="single"/>
        </w:rPr>
        <w:t>o</w:t>
      </w:r>
      <w:r w:rsidRPr="0067243D">
        <w:rPr>
          <w:u w:val="single"/>
        </w:rPr>
        <w:t>drobně</w:t>
      </w:r>
      <w:r>
        <w:t xml:space="preserve"> uveďte své dosavadní znalosti,</w:t>
      </w:r>
      <w:r w:rsidR="004905EB">
        <w:t xml:space="preserve"> co se učíte v odborných předmětech, žáci TL – jaké mají zaměření), </w:t>
      </w:r>
      <w:r>
        <w:t xml:space="preserve"> zkušenosti,</w:t>
      </w:r>
      <w:r w:rsidR="00912658">
        <w:t xml:space="preserve"> záliby, praxe, brigády, </w:t>
      </w:r>
      <w:r>
        <w:t xml:space="preserve"> aby byl zahraniční partner schopný  najít firmu co nejvíce vyhovující vašemu zaměření</w:t>
      </w:r>
      <w:r w:rsidR="0067243D">
        <w:t>. Nezná vás a pracuje pouze s těmi informacemi, které mu poskytnete</w:t>
      </w:r>
      <w:r w:rsidR="00912658">
        <w:t xml:space="preserve">. </w:t>
      </w:r>
    </w:p>
    <w:p w:rsidR="00E5468A" w:rsidRDefault="00E5468A" w:rsidP="00F577FD">
      <w:pPr>
        <w:pStyle w:val="Odstavecseseznamem"/>
      </w:pPr>
    </w:p>
    <w:p w:rsidR="00E5468A" w:rsidRDefault="00E5468A" w:rsidP="00846801">
      <w:pPr>
        <w:pStyle w:val="Odstavecseseznamem"/>
        <w:numPr>
          <w:ilvl w:val="0"/>
          <w:numId w:val="4"/>
        </w:numPr>
      </w:pPr>
      <w:r>
        <w:t>Pokud v této fázi bude větší počet zájemců, napíší test  z anglického jazyka</w:t>
      </w:r>
      <w:r w:rsidR="0067243D">
        <w:t>.</w:t>
      </w:r>
      <w:r>
        <w:t xml:space="preserve"> </w:t>
      </w:r>
    </w:p>
    <w:p w:rsidR="00F577FD" w:rsidRDefault="00F577FD" w:rsidP="00F577FD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4D6E26" w:rsidTr="00F32C47"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Test z anglického jazyka  100 – 88 %</w:t>
            </w:r>
          </w:p>
        </w:tc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30 – 27 bodů</w:t>
            </w:r>
          </w:p>
        </w:tc>
      </w:tr>
      <w:tr w:rsidR="004D6E26" w:rsidTr="00F32C47"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Test z anglického jazyka    87 – 74 %</w:t>
            </w:r>
          </w:p>
        </w:tc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26 – 22 bodů</w:t>
            </w:r>
          </w:p>
        </w:tc>
      </w:tr>
      <w:tr w:rsidR="004D6E26" w:rsidTr="00F32C47"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Test z anglického jazyka    73 – 59 %</w:t>
            </w:r>
          </w:p>
        </w:tc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21 – 18 bodů</w:t>
            </w:r>
          </w:p>
        </w:tc>
      </w:tr>
      <w:tr w:rsidR="004D6E26" w:rsidTr="00F32C47"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Test z anglického jazyka    58 – 44 %</w:t>
            </w:r>
          </w:p>
        </w:tc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17 – 13 bodů</w:t>
            </w:r>
          </w:p>
        </w:tc>
      </w:tr>
      <w:tr w:rsidR="004D6E26" w:rsidTr="00F32C47"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Test z anglického jazyka    43 –   0 %</w:t>
            </w:r>
          </w:p>
        </w:tc>
        <w:tc>
          <w:tcPr>
            <w:tcW w:w="4171" w:type="dxa"/>
          </w:tcPr>
          <w:p w:rsidR="004D6E26" w:rsidRDefault="004D6E26" w:rsidP="004D6E26">
            <w:pPr>
              <w:pStyle w:val="Odstavecseseznamem"/>
              <w:ind w:left="0"/>
            </w:pPr>
            <w:r>
              <w:t>0 bodů</w:t>
            </w:r>
          </w:p>
        </w:tc>
      </w:tr>
    </w:tbl>
    <w:p w:rsidR="004275AD" w:rsidRDefault="00F32C47" w:rsidP="00F32C47">
      <w:r>
        <w:t xml:space="preserve">  </w:t>
      </w:r>
    </w:p>
    <w:p w:rsidR="005474EB" w:rsidRDefault="005474EB" w:rsidP="005474EB">
      <w:pPr>
        <w:pStyle w:val="Odstavecseseznamem"/>
      </w:pPr>
    </w:p>
    <w:p w:rsidR="005474EB" w:rsidRDefault="005474EB" w:rsidP="005474EB">
      <w:pPr>
        <w:pStyle w:val="Odstavecseseznamem"/>
        <w:ind w:left="0"/>
      </w:pPr>
      <w:r>
        <w:t>Žáci budou vybráni rovnoměrně ze všech oborů</w:t>
      </w:r>
      <w:r w:rsidR="0067243D">
        <w:t>.</w:t>
      </w:r>
      <w:r w:rsidR="004D6E26">
        <w:t xml:space="preserve"> V každé třídě bude sestaveno pořadí dle uvedených kritérií</w:t>
      </w:r>
      <w:r w:rsidR="008175B5">
        <w:t xml:space="preserve"> a dle nabídky jednotlivých partnerských zemí.</w:t>
      </w:r>
      <w:r w:rsidR="004D6E26">
        <w:t xml:space="preserve"> </w:t>
      </w:r>
      <w:r>
        <w:t xml:space="preserve"> V případě, že z některého oboru bude o účast malý zájem, je možno počet v jiných třídách navýšit</w:t>
      </w:r>
      <w:r w:rsidR="008169AC">
        <w:t>.</w:t>
      </w:r>
    </w:p>
    <w:p w:rsidR="008169AC" w:rsidRDefault="008169AC" w:rsidP="005474EB">
      <w:pPr>
        <w:pStyle w:val="Odstavecseseznamem"/>
        <w:ind w:left="0"/>
      </w:pPr>
    </w:p>
    <w:p w:rsidR="005474EB" w:rsidRDefault="00846801" w:rsidP="005474EB">
      <w:pPr>
        <w:pStyle w:val="Odstavecseseznamem"/>
        <w:ind w:left="0"/>
      </w:pPr>
      <w:r>
        <w:t>Ú</w:t>
      </w:r>
      <w:r w:rsidR="005474EB">
        <w:t>častníci doplácí 2500,- Kč na dopravu, která bude zajištěna letecky</w:t>
      </w:r>
      <w:r w:rsidR="00C37AC0">
        <w:t xml:space="preserve"> nebo vlakem (Německo)</w:t>
      </w:r>
      <w:r w:rsidR="005474EB">
        <w:t>. Ostatní výdaje (ubytování, stravování, pojištění na celou dobu pobytu) jsou hrazeny z prostředků EU.</w:t>
      </w:r>
    </w:p>
    <w:p w:rsidR="005474EB" w:rsidRDefault="005474EB" w:rsidP="005474EB">
      <w:pPr>
        <w:pStyle w:val="Odstavecseseznamem"/>
        <w:ind w:left="284"/>
      </w:pPr>
    </w:p>
    <w:p w:rsidR="005474EB" w:rsidRPr="005474EB" w:rsidRDefault="005474EB" w:rsidP="005474EB">
      <w:pPr>
        <w:pStyle w:val="Odstavecseseznamem"/>
        <w:ind w:left="0"/>
        <w:rPr>
          <w:b/>
        </w:rPr>
      </w:pPr>
      <w:r w:rsidRPr="005474EB">
        <w:rPr>
          <w:b/>
        </w:rPr>
        <w:t>Postup přihlášení:</w:t>
      </w:r>
    </w:p>
    <w:p w:rsidR="005474EB" w:rsidRDefault="005474EB" w:rsidP="005474EB">
      <w:r>
        <w:t>Zájemci</w:t>
      </w:r>
      <w:r w:rsidR="004D6E26">
        <w:t xml:space="preserve">: </w:t>
      </w:r>
      <w:r>
        <w:t xml:space="preserve"> </w:t>
      </w:r>
    </w:p>
    <w:p w:rsidR="005474EB" w:rsidRDefault="005474EB" w:rsidP="005474EB">
      <w:pPr>
        <w:pStyle w:val="Odstavecseseznamem"/>
        <w:numPr>
          <w:ilvl w:val="0"/>
          <w:numId w:val="5"/>
        </w:numPr>
      </w:pPr>
      <w:r>
        <w:t xml:space="preserve">se nahlásí u svých třídních učitelů </w:t>
      </w:r>
      <w:r w:rsidR="00FF00EA" w:rsidRPr="006C7E5E">
        <w:rPr>
          <w:b/>
        </w:rPr>
        <w:t xml:space="preserve">do </w:t>
      </w:r>
      <w:proofErr w:type="gramStart"/>
      <w:r w:rsidR="006C7E5E" w:rsidRPr="006C7E5E">
        <w:rPr>
          <w:b/>
        </w:rPr>
        <w:t>22.11.2021</w:t>
      </w:r>
      <w:proofErr w:type="gramEnd"/>
    </w:p>
    <w:p w:rsidR="00C37AC0" w:rsidRDefault="002132D7" w:rsidP="005474EB">
      <w:pPr>
        <w:pStyle w:val="Odstavecseseznamem"/>
        <w:numPr>
          <w:ilvl w:val="0"/>
          <w:numId w:val="5"/>
        </w:numPr>
      </w:pPr>
      <w:r>
        <w:t xml:space="preserve">splňující kritéria v bodě A., </w:t>
      </w:r>
      <w:r w:rsidR="005474EB">
        <w:t>pošlou motivační dopis</w:t>
      </w:r>
      <w:r w:rsidR="00E5468A">
        <w:t xml:space="preserve"> a životopis</w:t>
      </w:r>
      <w:r w:rsidR="005474EB">
        <w:t xml:space="preserve"> v anglickém jazyce </w:t>
      </w:r>
      <w:r w:rsidR="00D64A82">
        <w:t xml:space="preserve">na adresu: </w:t>
      </w:r>
      <w:hyperlink r:id="rId8" w:history="1">
        <w:r w:rsidR="00D64A82" w:rsidRPr="008D61C0">
          <w:rPr>
            <w:rStyle w:val="Hypertextovodkaz"/>
          </w:rPr>
          <w:t>adobiasova@spst.cz</w:t>
        </w:r>
      </w:hyperlink>
      <w:r w:rsidR="006C7E5E">
        <w:rPr>
          <w:rStyle w:val="Hypertextovodkaz"/>
        </w:rPr>
        <w:t xml:space="preserve"> </w:t>
      </w:r>
      <w:r w:rsidR="006C7E5E" w:rsidRPr="006C7E5E">
        <w:rPr>
          <w:rStyle w:val="Hypertextovodkaz"/>
          <w:b/>
        </w:rPr>
        <w:t xml:space="preserve">do </w:t>
      </w:r>
      <w:proofErr w:type="gramStart"/>
      <w:r w:rsidR="006C7E5E" w:rsidRPr="006C7E5E">
        <w:rPr>
          <w:rStyle w:val="Hypertextovodkaz"/>
          <w:b/>
        </w:rPr>
        <w:t>29.11.2021</w:t>
      </w:r>
      <w:proofErr w:type="gramEnd"/>
    </w:p>
    <w:p w:rsidR="005474EB" w:rsidRDefault="00E5468A" w:rsidP="005474EB">
      <w:pPr>
        <w:pStyle w:val="Odstavecseseznamem"/>
        <w:numPr>
          <w:ilvl w:val="0"/>
          <w:numId w:val="5"/>
        </w:numPr>
      </w:pPr>
      <w:r>
        <w:t xml:space="preserve">případně </w:t>
      </w:r>
      <w:r w:rsidR="005474EB">
        <w:t xml:space="preserve">napíší test z anglického jazyka </w:t>
      </w:r>
      <w:r w:rsidR="006C7E5E">
        <w:t>– termín bude oznámen</w:t>
      </w:r>
    </w:p>
    <w:p w:rsidR="00337756" w:rsidRDefault="00337756" w:rsidP="005474EB">
      <w:pPr>
        <w:pStyle w:val="Odstavecseseznamem"/>
        <w:numPr>
          <w:ilvl w:val="0"/>
          <w:numId w:val="5"/>
        </w:numPr>
      </w:pPr>
      <w:r>
        <w:t xml:space="preserve">do </w:t>
      </w:r>
      <w:proofErr w:type="gramStart"/>
      <w:r w:rsidR="006C7E5E">
        <w:t>13.12.2021</w:t>
      </w:r>
      <w:proofErr w:type="gramEnd"/>
      <w:r w:rsidR="00C37AC0">
        <w:t xml:space="preserve"> </w:t>
      </w:r>
      <w:r>
        <w:t xml:space="preserve">budou na základě výsledků vybráni účastníci + </w:t>
      </w:r>
      <w:r w:rsidR="008169AC">
        <w:t>1</w:t>
      </w:r>
      <w:r>
        <w:t xml:space="preserve"> náhradní</w:t>
      </w:r>
      <w:r w:rsidR="008169AC">
        <w:t>k</w:t>
      </w:r>
      <w:r w:rsidR="00846801">
        <w:t xml:space="preserve"> pro každou stáž</w:t>
      </w:r>
    </w:p>
    <w:p w:rsidR="00337756" w:rsidRDefault="00337756" w:rsidP="005474EB">
      <w:pPr>
        <w:pStyle w:val="Odstavecseseznamem"/>
        <w:numPr>
          <w:ilvl w:val="0"/>
          <w:numId w:val="5"/>
        </w:numPr>
      </w:pPr>
      <w:r>
        <w:t xml:space="preserve">účastníci obdrží další nutné dokumenty k vyplnění – odevzdají do </w:t>
      </w:r>
      <w:r w:rsidR="00C37AC0">
        <w:t>stanoveného termínu</w:t>
      </w:r>
      <w:r w:rsidR="006C7E5E">
        <w:t xml:space="preserve"> (dokumenty ještě stále připravuje Národní agentura)</w:t>
      </w:r>
    </w:p>
    <w:p w:rsidR="00337756" w:rsidRDefault="00817D7A" w:rsidP="005474EB">
      <w:pPr>
        <w:pStyle w:val="Odstavecseseznamem"/>
        <w:numPr>
          <w:ilvl w:val="0"/>
          <w:numId w:val="5"/>
        </w:numPr>
      </w:pPr>
      <w:r>
        <w:t xml:space="preserve">účastníci zaplatí </w:t>
      </w:r>
      <w:r w:rsidR="00337756">
        <w:t>příspěvek na dopravu ve výši 2500,- Kč</w:t>
      </w:r>
      <w:r w:rsidR="00C37AC0">
        <w:t xml:space="preserve"> do předem stanoveného termínu</w:t>
      </w:r>
    </w:p>
    <w:p w:rsidR="00337756" w:rsidRDefault="00337756" w:rsidP="00337756"/>
    <w:p w:rsidR="00337756" w:rsidRDefault="00337756" w:rsidP="00337756">
      <w:r>
        <w:t>V případě nesplnění požadavků do požadovaných termínů bude dána příležitost dalším zájemcům v pořadí.</w:t>
      </w:r>
    </w:p>
    <w:p w:rsidR="00912843" w:rsidRDefault="00912843" w:rsidP="00337756">
      <w:r>
        <w:t>Konečné slovo při výběru účastníků má ředitel</w:t>
      </w:r>
      <w:r w:rsidR="00C37AC0">
        <w:t>ka</w:t>
      </w:r>
      <w:r>
        <w:t xml:space="preserve"> školy.</w:t>
      </w:r>
    </w:p>
    <w:p w:rsidR="00817D7A" w:rsidRDefault="00817D7A" w:rsidP="00337756"/>
    <w:p w:rsidR="00817D7A" w:rsidRDefault="00817D7A" w:rsidP="00337756">
      <w:r w:rsidRPr="00817D7A">
        <w:rPr>
          <w:b/>
          <w:u w:val="single"/>
        </w:rPr>
        <w:t>Ke komunikaci používejte výhradně váš školní mail</w:t>
      </w:r>
      <w:r>
        <w:t>. Na jiný nebude brán zřetel.</w:t>
      </w:r>
    </w:p>
    <w:p w:rsidR="005474EB" w:rsidRDefault="005474EB" w:rsidP="005474EB"/>
    <w:p w:rsidR="005474EB" w:rsidRDefault="005474EB" w:rsidP="005474EB"/>
    <w:p w:rsidR="00F32C47" w:rsidRDefault="00F32C47" w:rsidP="00F32C47">
      <w:pPr>
        <w:pStyle w:val="Odstavecseseznamem"/>
      </w:pPr>
    </w:p>
    <w:p w:rsidR="00F32C47" w:rsidRDefault="00F32C47" w:rsidP="00F32C47"/>
    <w:p w:rsidR="00F32C47" w:rsidRDefault="00F32C47" w:rsidP="00F32C47">
      <w:pPr>
        <w:pStyle w:val="Odstavecseseznamem"/>
      </w:pPr>
    </w:p>
    <w:p w:rsidR="00F32C47" w:rsidRDefault="00F32C47" w:rsidP="00F32C47">
      <w:pPr>
        <w:pStyle w:val="Odstavecseseznamem"/>
      </w:pPr>
    </w:p>
    <w:p w:rsidR="00F32C47" w:rsidRDefault="00F32C47" w:rsidP="00F32C47">
      <w:pPr>
        <w:pStyle w:val="Odstavecseseznamem"/>
      </w:pPr>
    </w:p>
    <w:p w:rsidR="00F32C47" w:rsidRDefault="00F32C47" w:rsidP="00F32C47"/>
    <w:p w:rsidR="004275AD" w:rsidRDefault="004275AD"/>
    <w:p w:rsidR="004275AD" w:rsidRDefault="004275AD"/>
    <w:sectPr w:rsidR="004275AD" w:rsidSect="006C7E5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AE" w:rsidRDefault="000813AE" w:rsidP="008169AC">
      <w:pPr>
        <w:spacing w:after="0" w:line="240" w:lineRule="auto"/>
      </w:pPr>
      <w:r>
        <w:separator/>
      </w:r>
    </w:p>
  </w:endnote>
  <w:endnote w:type="continuationSeparator" w:id="0">
    <w:p w:rsidR="000813AE" w:rsidRDefault="000813AE" w:rsidP="0081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AE" w:rsidRDefault="000813AE" w:rsidP="008169AC">
      <w:pPr>
        <w:spacing w:after="0" w:line="240" w:lineRule="auto"/>
      </w:pPr>
      <w:r>
        <w:separator/>
      </w:r>
    </w:p>
  </w:footnote>
  <w:footnote w:type="continuationSeparator" w:id="0">
    <w:p w:rsidR="000813AE" w:rsidRDefault="000813AE" w:rsidP="0081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AC" w:rsidRDefault="00151622">
    <w:pPr>
      <w:pStyle w:val="Zhlav"/>
    </w:pPr>
    <w:r w:rsidRPr="00151622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-259080</wp:posOffset>
          </wp:positionV>
          <wp:extent cx="1857375" cy="533400"/>
          <wp:effectExtent l="19050" t="0" r="9525" b="0"/>
          <wp:wrapTight wrapText="bothSides">
            <wp:wrapPolygon edited="0">
              <wp:start x="-222" y="0"/>
              <wp:lineTo x="-222" y="20829"/>
              <wp:lineTo x="21711" y="20829"/>
              <wp:lineTo x="21711" y="0"/>
              <wp:lineTo x="-222" y="0"/>
            </wp:wrapPolygon>
          </wp:wrapTight>
          <wp:docPr id="2" name="obrázek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69AC" w:rsidRPr="008169AC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-440055</wp:posOffset>
          </wp:positionV>
          <wp:extent cx="2169231" cy="1080000"/>
          <wp:effectExtent l="0" t="0" r="0" b="0"/>
          <wp:wrapNone/>
          <wp:docPr id="1" name="obrázek 8" descr="logo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modr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231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5C26"/>
    <w:multiLevelType w:val="hybridMultilevel"/>
    <w:tmpl w:val="21342564"/>
    <w:lvl w:ilvl="0" w:tplc="B418AE0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0A1BA1"/>
    <w:multiLevelType w:val="hybridMultilevel"/>
    <w:tmpl w:val="DE76F62C"/>
    <w:lvl w:ilvl="0" w:tplc="9BAA5F14">
      <w:start w:val="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7C20902"/>
    <w:multiLevelType w:val="hybridMultilevel"/>
    <w:tmpl w:val="5B72AB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804A0"/>
    <w:multiLevelType w:val="hybridMultilevel"/>
    <w:tmpl w:val="937ED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7D30"/>
    <w:multiLevelType w:val="hybridMultilevel"/>
    <w:tmpl w:val="A72CF470"/>
    <w:lvl w:ilvl="0" w:tplc="30361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1AC7"/>
    <w:multiLevelType w:val="hybridMultilevel"/>
    <w:tmpl w:val="01BC0674"/>
    <w:lvl w:ilvl="0" w:tplc="2BB2D342">
      <w:start w:val="5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E001BA9"/>
    <w:multiLevelType w:val="hybridMultilevel"/>
    <w:tmpl w:val="5B72AB0C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02186C"/>
    <w:multiLevelType w:val="hybridMultilevel"/>
    <w:tmpl w:val="1FB02398"/>
    <w:lvl w:ilvl="0" w:tplc="ED9062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AD"/>
    <w:rsid w:val="00063F02"/>
    <w:rsid w:val="000813AE"/>
    <w:rsid w:val="00151622"/>
    <w:rsid w:val="0015499E"/>
    <w:rsid w:val="00154A9F"/>
    <w:rsid w:val="002132D7"/>
    <w:rsid w:val="002F3E24"/>
    <w:rsid w:val="00337756"/>
    <w:rsid w:val="00394A9A"/>
    <w:rsid w:val="00425ED2"/>
    <w:rsid w:val="004275AD"/>
    <w:rsid w:val="004905EB"/>
    <w:rsid w:val="004D6E26"/>
    <w:rsid w:val="005474EB"/>
    <w:rsid w:val="0067243D"/>
    <w:rsid w:val="006C7E5E"/>
    <w:rsid w:val="008169AC"/>
    <w:rsid w:val="008175B5"/>
    <w:rsid w:val="00817D7A"/>
    <w:rsid w:val="00846801"/>
    <w:rsid w:val="00883C1F"/>
    <w:rsid w:val="00912658"/>
    <w:rsid w:val="00912843"/>
    <w:rsid w:val="00A5368E"/>
    <w:rsid w:val="00A8759A"/>
    <w:rsid w:val="00C37AC0"/>
    <w:rsid w:val="00C57BF3"/>
    <w:rsid w:val="00D33681"/>
    <w:rsid w:val="00D436AE"/>
    <w:rsid w:val="00D64A82"/>
    <w:rsid w:val="00D64EA6"/>
    <w:rsid w:val="00DA79FE"/>
    <w:rsid w:val="00E20B7D"/>
    <w:rsid w:val="00E534CA"/>
    <w:rsid w:val="00E5468A"/>
    <w:rsid w:val="00F30D1F"/>
    <w:rsid w:val="00F32C47"/>
    <w:rsid w:val="00F577FD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BC6E36"/>
  <w15:docId w15:val="{0AB455CA-2E38-4BB5-A971-1E86DF7F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E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5AD"/>
    <w:pPr>
      <w:ind w:left="720"/>
      <w:contextualSpacing/>
    </w:pPr>
  </w:style>
  <w:style w:type="table" w:styleId="Mkatabulky">
    <w:name w:val="Table Grid"/>
    <w:basedOn w:val="Normlntabulka"/>
    <w:uiPriority w:val="39"/>
    <w:rsid w:val="0042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474E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1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69AC"/>
  </w:style>
  <w:style w:type="paragraph" w:styleId="Zpat">
    <w:name w:val="footer"/>
    <w:basedOn w:val="Normln"/>
    <w:link w:val="ZpatChar"/>
    <w:uiPriority w:val="99"/>
    <w:semiHidden/>
    <w:unhideWhenUsed/>
    <w:rsid w:val="0081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69AC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biasova@sp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.eu/europass/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Třebíč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ADobiasova</dc:creator>
  <cp:lastModifiedBy>ADobiasova</cp:lastModifiedBy>
  <cp:revision>8</cp:revision>
  <dcterms:created xsi:type="dcterms:W3CDTF">2021-10-31T12:22:00Z</dcterms:created>
  <dcterms:modified xsi:type="dcterms:W3CDTF">2021-11-10T10:37:00Z</dcterms:modified>
</cp:coreProperties>
</file>