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3B" w:rsidRPr="001145C6" w:rsidRDefault="001145C6">
      <w:pPr>
        <w:rPr>
          <w:rFonts w:ascii="Arial" w:hAnsi="Arial" w:cs="Arial"/>
          <w:b/>
          <w:sz w:val="40"/>
          <w:szCs w:val="40"/>
        </w:rPr>
      </w:pPr>
      <w:r w:rsidRPr="001145C6">
        <w:rPr>
          <w:rFonts w:ascii="Arial" w:hAnsi="Arial" w:cs="Arial"/>
          <w:b/>
          <w:sz w:val="40"/>
          <w:szCs w:val="40"/>
        </w:rPr>
        <w:t>Školní vzdělávací program</w:t>
      </w:r>
    </w:p>
    <w:p w:rsidR="00D23509" w:rsidRDefault="00D23509">
      <w:pPr>
        <w:rPr>
          <w:rFonts w:ascii="Arial" w:hAnsi="Arial" w:cs="Arial"/>
          <w:sz w:val="32"/>
          <w:szCs w:val="32"/>
        </w:rPr>
      </w:pPr>
    </w:p>
    <w:p w:rsidR="00D23509" w:rsidRPr="001145C6" w:rsidRDefault="001145C6">
      <w:pPr>
        <w:rPr>
          <w:rFonts w:ascii="Arial" w:hAnsi="Arial" w:cs="Arial"/>
          <w:b/>
          <w:sz w:val="36"/>
          <w:szCs w:val="36"/>
        </w:rPr>
      </w:pPr>
      <w:r w:rsidRPr="001145C6">
        <w:rPr>
          <w:rFonts w:ascii="Arial" w:hAnsi="Arial" w:cs="Arial"/>
          <w:b/>
          <w:sz w:val="36"/>
          <w:szCs w:val="36"/>
        </w:rPr>
        <w:t>Domov mládeže</w:t>
      </w:r>
    </w:p>
    <w:p w:rsidR="001145C6" w:rsidRDefault="001145C6">
      <w:pPr>
        <w:rPr>
          <w:rFonts w:ascii="Arial" w:hAnsi="Arial" w:cs="Arial"/>
          <w:sz w:val="32"/>
          <w:szCs w:val="32"/>
        </w:rPr>
      </w:pPr>
    </w:p>
    <w:p w:rsidR="001145C6" w:rsidRPr="00A354BA" w:rsidRDefault="001145C6" w:rsidP="001145C6">
      <w:pPr>
        <w:shd w:val="clear" w:color="auto" w:fill="FFFFFF"/>
        <w:rPr>
          <w:rFonts w:ascii="Arial" w:hAnsi="Arial" w:cs="Arial"/>
          <w:sz w:val="28"/>
          <w:szCs w:val="28"/>
        </w:rPr>
      </w:pPr>
      <w:r w:rsidRPr="001145C6">
        <w:rPr>
          <w:rFonts w:ascii="Arial" w:hAnsi="Arial" w:cs="Arial"/>
          <w:sz w:val="28"/>
          <w:szCs w:val="28"/>
        </w:rPr>
        <w:t>Kompletní ŠVP</w:t>
      </w:r>
      <w:r w:rsidR="00A354BA">
        <w:rPr>
          <w:rFonts w:ascii="Arial" w:hAnsi="Arial" w:cs="Arial"/>
          <w:sz w:val="28"/>
          <w:szCs w:val="28"/>
        </w:rPr>
        <w:t xml:space="preserve"> </w:t>
      </w:r>
      <w:r w:rsidRPr="001145C6">
        <w:rPr>
          <w:rFonts w:ascii="Arial" w:hAnsi="Arial" w:cs="Arial"/>
          <w:sz w:val="24"/>
          <w:szCs w:val="24"/>
        </w:rPr>
        <w:t>pro mimoškolní vzdělávání a výchovu žáků středních odborných škol, odborných učilišť a vyšších odborných škol</w:t>
      </w:r>
    </w:p>
    <w:p w:rsidR="001145C6" w:rsidRPr="001145C6" w:rsidRDefault="001145C6" w:rsidP="001145C6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145C6" w:rsidRPr="001145C6" w:rsidRDefault="001145C6" w:rsidP="001145C6">
      <w:pPr>
        <w:shd w:val="clear" w:color="auto" w:fill="FFFFFF"/>
        <w:rPr>
          <w:rFonts w:ascii="Arial" w:hAnsi="Arial" w:cs="Arial"/>
          <w:sz w:val="24"/>
          <w:szCs w:val="24"/>
        </w:rPr>
      </w:pPr>
      <w:r w:rsidRPr="001145C6">
        <w:rPr>
          <w:rFonts w:ascii="Arial" w:hAnsi="Arial" w:cs="Arial"/>
          <w:sz w:val="24"/>
          <w:szCs w:val="24"/>
        </w:rPr>
        <w:t>Školní vzdělávací program vychází ze zákona č. 561/2004 Sb., o předškolním, základním, středním, vyšším odborném a jiném vzdělávání.(v platném znění 472/2011)</w:t>
      </w:r>
    </w:p>
    <w:p w:rsidR="001145C6" w:rsidRPr="001145C6" w:rsidRDefault="001145C6">
      <w:pPr>
        <w:rPr>
          <w:rFonts w:ascii="Arial" w:hAnsi="Arial" w:cs="Arial"/>
          <w:sz w:val="32"/>
          <w:szCs w:val="32"/>
        </w:rPr>
      </w:pPr>
    </w:p>
    <w:p w:rsidR="00AD4854" w:rsidRDefault="00AD4854">
      <w:pPr>
        <w:rPr>
          <w:rFonts w:ascii="Arial" w:hAnsi="Arial" w:cs="Arial"/>
          <w:sz w:val="32"/>
          <w:szCs w:val="32"/>
        </w:rPr>
      </w:pPr>
    </w:p>
    <w:p w:rsidR="00617E05" w:rsidRDefault="00617E05" w:rsidP="00A96FBA">
      <w:pPr>
        <w:tabs>
          <w:tab w:val="left" w:pos="2880"/>
        </w:tabs>
      </w:pPr>
      <w:r>
        <w:tab/>
      </w:r>
    </w:p>
    <w:p w:rsidR="00A96FBA" w:rsidRDefault="00A96FBA" w:rsidP="00A96FBA">
      <w:pPr>
        <w:tabs>
          <w:tab w:val="left" w:pos="2880"/>
        </w:tabs>
      </w:pPr>
    </w:p>
    <w:p w:rsidR="00A96FBA" w:rsidRPr="00A96FBA" w:rsidRDefault="00A96FBA" w:rsidP="00A96FBA">
      <w:pPr>
        <w:tabs>
          <w:tab w:val="left" w:pos="2880"/>
        </w:tabs>
      </w:pPr>
      <w:r>
        <w:t xml:space="preserve"> </w:t>
      </w:r>
      <w:r w:rsidR="00D35BC1" w:rsidRPr="00215F08">
        <w:rPr>
          <w:noProof/>
        </w:rPr>
        <w:drawing>
          <wp:inline distT="0" distB="0" distL="0" distR="0" wp14:anchorId="7DDB8297" wp14:editId="692DCB2C">
            <wp:extent cx="2704444" cy="1942949"/>
            <wp:effectExtent l="0" t="0" r="1270" b="635"/>
            <wp:docPr id="1" name="Obrázek 1" descr="U:\ŠVP DM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ŠVP DM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51" b="6699"/>
                    <a:stretch/>
                  </pic:blipFill>
                  <pic:spPr bwMode="auto">
                    <a:xfrm>
                      <a:off x="0" y="0"/>
                      <a:ext cx="2723617" cy="195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2868929" cy="1912620"/>
            <wp:effectExtent l="0" t="0" r="8255" b="0"/>
            <wp:docPr id="3" name="Obrázek 3" descr="https://fbcdn-sphotos-f-a.akamaihd.net/hphotos-ak-xap1/v/t1.0-9/1557654_519362944836839_4038418638905060906_n.jpg?oh=4f1bf638971c43857b650de634c5d579&amp;oe=54E9A581&amp;__gda__=1424449992_600d53cf51691f8ff830933bc0927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f-a.akamaihd.net/hphotos-ak-xap1/v/t1.0-9/1557654_519362944836839_4038418638905060906_n.jpg?oh=4f1bf638971c43857b650de634c5d579&amp;oe=54E9A581&amp;__gda__=1424449992_600d53cf51691f8ff830933bc092789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71" cy="192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BA" w:rsidRPr="00A96FBA" w:rsidRDefault="00A96FBA" w:rsidP="00A96FBA"/>
    <w:p w:rsidR="00A96FBA" w:rsidRPr="00A96FBA" w:rsidRDefault="00A96FBA" w:rsidP="00A96FBA"/>
    <w:p w:rsidR="00A96FBA" w:rsidRPr="00A96FBA" w:rsidRDefault="00A96FBA" w:rsidP="00A96FBA"/>
    <w:p w:rsidR="00A96FBA" w:rsidRPr="00A96FBA" w:rsidRDefault="00A96FBA" w:rsidP="00A96FBA">
      <w:r>
        <w:rPr>
          <w:noProof/>
        </w:rPr>
        <w:drawing>
          <wp:inline distT="0" distB="0" distL="0" distR="0">
            <wp:extent cx="2711140" cy="1886585"/>
            <wp:effectExtent l="0" t="0" r="0" b="0"/>
            <wp:docPr id="4" name="Obrázek 4" descr="https://fbcdn-sphotos-d-a.akamaihd.net/hphotos-ak-xpf1/v/t1.0-9/10325279_519362844836849_2627765738599178010_n.jpg?oh=cd71a088fc6097ef29715abb3f973add&amp;oe=54EB0211&amp;__gda__=1420438139_f8cd9a994de68cbd3d0868f85cca89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d-a.akamaihd.net/hphotos-ak-xpf1/v/t1.0-9/10325279_519362844836849_2627765738599178010_n.jpg?oh=cd71a088fc6097ef29715abb3f973add&amp;oe=54EB0211&amp;__gda__=1420438139_f8cd9a994de68cbd3d0868f85cca89a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14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C0D">
        <w:t xml:space="preserve">       </w:t>
      </w:r>
      <w:r>
        <w:t xml:space="preserve">  </w:t>
      </w:r>
      <w:r>
        <w:rPr>
          <w:noProof/>
        </w:rPr>
        <w:drawing>
          <wp:inline distT="0" distB="0" distL="0" distR="0">
            <wp:extent cx="2857500" cy="1905000"/>
            <wp:effectExtent l="0" t="0" r="9525" b="0"/>
            <wp:docPr id="6" name="Obrázek 6" descr="https://scontent-a-vie.xx.fbcdn.net/hphotos-xfa1/v/t1.0-9/1613901_519362684836865_8343899640346929341_n.jpg?oh=4ba929a336a9c531e18db09ed620d77a&amp;oe=54F3E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a-vie.xx.fbcdn.net/hphotos-xfa1/v/t1.0-9/1613901_519362684836865_8343899640346929341_n.jpg?oh=4ba929a336a9c531e18db09ed620d77a&amp;oe=54F3E9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A96FBA" w:rsidRDefault="00A96FBA" w:rsidP="00A96FBA"/>
    <w:p w:rsidR="00863D7E" w:rsidRDefault="00863D7E" w:rsidP="00A96FBA"/>
    <w:p w:rsidR="00863D7E" w:rsidRDefault="00863D7E" w:rsidP="00A96FBA"/>
    <w:p w:rsidR="00863D7E" w:rsidRDefault="00863D7E" w:rsidP="00A96FBA"/>
    <w:p w:rsidR="00863D7E" w:rsidRDefault="00863D7E" w:rsidP="00A96FBA"/>
    <w:p w:rsidR="00863D7E" w:rsidRDefault="00863D7E" w:rsidP="00A96FBA"/>
    <w:p w:rsidR="00863D7E" w:rsidRDefault="00863D7E" w:rsidP="00A96FBA"/>
    <w:p w:rsidR="00863D7E" w:rsidRDefault="00863D7E" w:rsidP="00A96FBA"/>
    <w:p w:rsidR="005E0A64" w:rsidRDefault="005E0A64" w:rsidP="00863D7E">
      <w:pPr>
        <w:spacing w:after="258" w:line="256" w:lineRule="auto"/>
      </w:pPr>
    </w:p>
    <w:p w:rsidR="00863D7E" w:rsidRDefault="00863D7E" w:rsidP="00863D7E">
      <w:pPr>
        <w:spacing w:after="258" w:line="25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NOVÝ DM od 1. 9. 2014</w:t>
      </w:r>
    </w:p>
    <w:p w:rsidR="00863D7E" w:rsidRPr="00F46B67" w:rsidRDefault="00863D7E" w:rsidP="00F46B67">
      <w:pPr>
        <w:pStyle w:val="Nadpis1"/>
        <w:numPr>
          <w:ilvl w:val="0"/>
          <w:numId w:val="5"/>
        </w:numPr>
        <w:rPr>
          <w:rFonts w:asciiTheme="minorHAnsi" w:hAnsiTheme="minorHAnsi"/>
          <w:b/>
          <w:sz w:val="32"/>
          <w:szCs w:val="32"/>
        </w:rPr>
      </w:pPr>
      <w:r w:rsidRPr="00F46B67">
        <w:rPr>
          <w:rFonts w:asciiTheme="minorHAnsi" w:hAnsiTheme="minorHAnsi"/>
          <w:b/>
          <w:sz w:val="32"/>
          <w:szCs w:val="32"/>
        </w:rPr>
        <w:t xml:space="preserve">Identifikační údaje </w:t>
      </w:r>
    </w:p>
    <w:tbl>
      <w:tblPr>
        <w:tblStyle w:val="TableGrid"/>
        <w:tblW w:w="9212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3224"/>
        <w:gridCol w:w="2304"/>
        <w:gridCol w:w="2302"/>
      </w:tblGrid>
      <w:tr w:rsidR="00863D7E" w:rsidTr="000C054C">
        <w:trPr>
          <w:trHeight w:val="253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3D7E" w:rsidRDefault="00863D7E" w:rsidP="000C054C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Název ŠVP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Domov mládeže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863D7E" w:rsidTr="000C054C">
        <w:trPr>
          <w:trHeight w:val="25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3D7E" w:rsidRDefault="00863D7E" w:rsidP="000C054C">
            <w:pPr>
              <w:spacing w:line="256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Datum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>21. 1. 2014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863D7E" w:rsidTr="000C054C">
        <w:trPr>
          <w:trHeight w:val="253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3D7E" w:rsidRDefault="00863D7E" w:rsidP="000C054C">
            <w:pPr>
              <w:spacing w:line="256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Platnost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>od 1. 9. 2014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863D7E" w:rsidRDefault="00863D7E" w:rsidP="00863D7E">
      <w:pPr>
        <w:spacing w:line="256" w:lineRule="auto"/>
        <w:rPr>
          <w:color w:val="000000"/>
          <w:szCs w:val="22"/>
        </w:rPr>
      </w:pPr>
      <w:r>
        <w:rPr>
          <w:rFonts w:ascii="Calibri" w:eastAsia="Calibri" w:hAnsi="Calibri" w:cs="Calibri"/>
          <w:sz w:val="28"/>
        </w:rPr>
        <w:t xml:space="preserve"> </w:t>
      </w:r>
    </w:p>
    <w:tbl>
      <w:tblPr>
        <w:tblStyle w:val="TableGrid"/>
        <w:tblW w:w="6824" w:type="dxa"/>
        <w:tblInd w:w="1117" w:type="dxa"/>
        <w:tblCellMar>
          <w:top w:w="6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1433"/>
        <w:gridCol w:w="5391"/>
      </w:tblGrid>
      <w:tr w:rsidR="00863D7E" w:rsidTr="000C054C">
        <w:trPr>
          <w:trHeight w:val="469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3D7E" w:rsidRDefault="00863D7E" w:rsidP="000C054C">
            <w:pPr>
              <w:spacing w:line="256" w:lineRule="auto"/>
            </w:pPr>
            <w:r>
              <w:rPr>
                <w:sz w:val="20"/>
              </w:rPr>
              <w:t xml:space="preserve">Název školy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2"/>
            </w:pPr>
            <w:r>
              <w:rPr>
                <w:sz w:val="20"/>
              </w:rPr>
              <w:t>Střední průmyslová škola Třebíč</w:t>
            </w:r>
          </w:p>
        </w:tc>
      </w:tr>
      <w:tr w:rsidR="00863D7E" w:rsidTr="000C054C">
        <w:trPr>
          <w:trHeight w:val="24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3D7E" w:rsidRDefault="00863D7E" w:rsidP="000C054C">
            <w:pPr>
              <w:spacing w:line="256" w:lineRule="auto"/>
            </w:pPr>
            <w:r>
              <w:rPr>
                <w:sz w:val="20"/>
              </w:rPr>
              <w:t xml:space="preserve">Adresa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2"/>
            </w:pPr>
            <w:r>
              <w:rPr>
                <w:sz w:val="20"/>
              </w:rPr>
              <w:t>Manželů Curieových 734, 674 01 Třebíč</w:t>
            </w:r>
          </w:p>
        </w:tc>
      </w:tr>
      <w:tr w:rsidR="00863D7E" w:rsidTr="000C054C">
        <w:trPr>
          <w:trHeight w:val="24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3D7E" w:rsidRDefault="00863D7E" w:rsidP="000C054C">
            <w:pPr>
              <w:spacing w:line="256" w:lineRule="auto"/>
            </w:pPr>
            <w:r>
              <w:rPr>
                <w:sz w:val="20"/>
              </w:rPr>
              <w:t xml:space="preserve">IČ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2"/>
            </w:pPr>
            <w:r>
              <w:rPr>
                <w:sz w:val="20"/>
              </w:rPr>
              <w:t xml:space="preserve">66610702 </w:t>
            </w:r>
          </w:p>
        </w:tc>
      </w:tr>
      <w:tr w:rsidR="00863D7E" w:rsidTr="000C054C">
        <w:trPr>
          <w:trHeight w:val="24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3D7E" w:rsidRDefault="00863D7E" w:rsidP="000C054C">
            <w:pPr>
              <w:spacing w:line="256" w:lineRule="auto"/>
            </w:pPr>
            <w:r>
              <w:rPr>
                <w:sz w:val="20"/>
              </w:rPr>
              <w:t xml:space="preserve">REDIZO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2"/>
            </w:pPr>
            <w:r>
              <w:rPr>
                <w:sz w:val="20"/>
              </w:rPr>
              <w:t>610250574</w:t>
            </w:r>
          </w:p>
        </w:tc>
      </w:tr>
      <w:tr w:rsidR="00863D7E" w:rsidTr="000C054C">
        <w:trPr>
          <w:trHeight w:val="24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3D7E" w:rsidRDefault="00863D7E" w:rsidP="000C054C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Kontakty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2"/>
              <w:rPr>
                <w:sz w:val="20"/>
              </w:rPr>
            </w:pPr>
            <w:r>
              <w:rPr>
                <w:sz w:val="20"/>
              </w:rPr>
              <w:t>Alena Cahová</w:t>
            </w:r>
          </w:p>
        </w:tc>
      </w:tr>
      <w:tr w:rsidR="00863D7E" w:rsidTr="000C054C">
        <w:trPr>
          <w:trHeight w:val="24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3D7E" w:rsidRDefault="00863D7E" w:rsidP="000C054C">
            <w:pPr>
              <w:spacing w:line="256" w:lineRule="auto"/>
              <w:rPr>
                <w:sz w:val="24"/>
              </w:rPr>
            </w:pPr>
            <w:r>
              <w:rPr>
                <w:sz w:val="20"/>
              </w:rPr>
              <w:t xml:space="preserve">Ředitel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2"/>
            </w:pPr>
            <w:r>
              <w:rPr>
                <w:sz w:val="20"/>
              </w:rPr>
              <w:t>Zdeněk Borůvka</w:t>
            </w:r>
          </w:p>
        </w:tc>
      </w:tr>
      <w:tr w:rsidR="00863D7E" w:rsidTr="000C054C">
        <w:trPr>
          <w:trHeight w:val="24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3D7E" w:rsidRDefault="00863D7E" w:rsidP="000C054C">
            <w:pPr>
              <w:spacing w:line="256" w:lineRule="auto"/>
            </w:pPr>
            <w:r>
              <w:rPr>
                <w:sz w:val="20"/>
              </w:rPr>
              <w:t xml:space="preserve">Telefon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2"/>
            </w:pPr>
            <w:r>
              <w:rPr>
                <w:sz w:val="20"/>
              </w:rPr>
              <w:t>568 832 202</w:t>
            </w:r>
          </w:p>
        </w:tc>
      </w:tr>
      <w:tr w:rsidR="00863D7E" w:rsidTr="000C054C">
        <w:trPr>
          <w:trHeight w:val="24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3D7E" w:rsidRDefault="00863D7E" w:rsidP="000C054C">
            <w:pPr>
              <w:spacing w:line="256" w:lineRule="auto"/>
            </w:pPr>
            <w:r>
              <w:rPr>
                <w:sz w:val="20"/>
              </w:rPr>
              <w:t xml:space="preserve">Email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2"/>
            </w:pPr>
            <w:r>
              <w:t>acahova@spst.cz</w:t>
            </w:r>
          </w:p>
        </w:tc>
      </w:tr>
      <w:tr w:rsidR="00863D7E" w:rsidTr="000C054C">
        <w:trPr>
          <w:trHeight w:val="239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3D7E" w:rsidRDefault="00863D7E" w:rsidP="000C054C">
            <w:pPr>
              <w:spacing w:line="256" w:lineRule="auto"/>
            </w:pPr>
            <w:r>
              <w:rPr>
                <w:sz w:val="20"/>
              </w:rPr>
              <w:t xml:space="preserve">www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2"/>
            </w:pPr>
            <w:r>
              <w:rPr>
                <w:sz w:val="20"/>
              </w:rPr>
              <w:t>www.spst.cz</w:t>
            </w:r>
          </w:p>
        </w:tc>
      </w:tr>
      <w:tr w:rsidR="00863D7E" w:rsidTr="000C054C">
        <w:trPr>
          <w:trHeight w:val="24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863D7E" w:rsidTr="000C054C">
        <w:trPr>
          <w:trHeight w:val="239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3D7E" w:rsidRDefault="00863D7E" w:rsidP="000C054C">
            <w:pPr>
              <w:spacing w:line="256" w:lineRule="auto"/>
            </w:pPr>
            <w:r>
              <w:rPr>
                <w:sz w:val="20"/>
              </w:rPr>
              <w:t xml:space="preserve">Název zařízení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2"/>
            </w:pPr>
            <w:r>
              <w:rPr>
                <w:sz w:val="20"/>
              </w:rPr>
              <w:t>Domov mládeže</w:t>
            </w:r>
          </w:p>
        </w:tc>
      </w:tr>
      <w:tr w:rsidR="00863D7E" w:rsidTr="000C054C">
        <w:trPr>
          <w:trHeight w:val="24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3D7E" w:rsidRDefault="00863D7E" w:rsidP="000C054C">
            <w:pPr>
              <w:spacing w:line="256" w:lineRule="auto"/>
            </w:pPr>
            <w:r>
              <w:rPr>
                <w:sz w:val="20"/>
              </w:rPr>
              <w:t xml:space="preserve">Adresa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Manželů Curieových 734, 674 01 Třebíč</w:t>
            </w:r>
          </w:p>
        </w:tc>
      </w:tr>
      <w:tr w:rsidR="00863D7E" w:rsidTr="000C054C">
        <w:trPr>
          <w:trHeight w:val="24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3D7E" w:rsidRDefault="00863D7E" w:rsidP="000C054C">
            <w:pPr>
              <w:spacing w:line="256" w:lineRule="auto"/>
              <w:rPr>
                <w:sz w:val="24"/>
              </w:rPr>
            </w:pPr>
            <w:r>
              <w:rPr>
                <w:sz w:val="20"/>
              </w:rPr>
              <w:t xml:space="preserve">IČ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2"/>
            </w:pPr>
            <w:r>
              <w:rPr>
                <w:sz w:val="20"/>
              </w:rPr>
              <w:t>66610702</w:t>
            </w:r>
          </w:p>
        </w:tc>
      </w:tr>
      <w:tr w:rsidR="00863D7E" w:rsidTr="000C054C">
        <w:trPr>
          <w:trHeight w:val="24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3D7E" w:rsidRDefault="00863D7E" w:rsidP="000C054C">
            <w:pPr>
              <w:spacing w:line="256" w:lineRule="auto"/>
            </w:pPr>
            <w:r>
              <w:rPr>
                <w:sz w:val="20"/>
              </w:rPr>
              <w:t xml:space="preserve">Vedoucí DM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2"/>
            </w:pPr>
            <w:r>
              <w:rPr>
                <w:sz w:val="20"/>
              </w:rPr>
              <w:t xml:space="preserve">Olga Klimánková </w:t>
            </w:r>
          </w:p>
        </w:tc>
      </w:tr>
      <w:tr w:rsidR="00863D7E" w:rsidTr="000C054C">
        <w:trPr>
          <w:trHeight w:val="24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3D7E" w:rsidRDefault="00863D7E" w:rsidP="000C054C">
            <w:pPr>
              <w:spacing w:line="256" w:lineRule="auto"/>
            </w:pPr>
            <w:r>
              <w:rPr>
                <w:sz w:val="20"/>
              </w:rPr>
              <w:t xml:space="preserve">Telefon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2"/>
            </w:pPr>
            <w:r>
              <w:rPr>
                <w:sz w:val="20"/>
              </w:rPr>
              <w:t>568 832 232, 568 832 239</w:t>
            </w:r>
          </w:p>
        </w:tc>
      </w:tr>
      <w:tr w:rsidR="00863D7E" w:rsidTr="000C054C">
        <w:trPr>
          <w:trHeight w:val="24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3D7E" w:rsidRDefault="00863D7E" w:rsidP="000C054C">
            <w:pPr>
              <w:spacing w:line="256" w:lineRule="auto"/>
            </w:pPr>
            <w:r>
              <w:rPr>
                <w:sz w:val="20"/>
              </w:rPr>
              <w:t xml:space="preserve">Mobil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2"/>
            </w:pPr>
            <w:r>
              <w:rPr>
                <w:sz w:val="20"/>
              </w:rPr>
              <w:t>733 756 521</w:t>
            </w:r>
          </w:p>
        </w:tc>
      </w:tr>
      <w:tr w:rsidR="00863D7E" w:rsidTr="000C054C">
        <w:trPr>
          <w:trHeight w:val="239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3D7E" w:rsidRDefault="00863D7E" w:rsidP="000C054C">
            <w:pPr>
              <w:spacing w:line="256" w:lineRule="auto"/>
            </w:pPr>
            <w:r>
              <w:rPr>
                <w:sz w:val="20"/>
              </w:rPr>
              <w:t xml:space="preserve">Email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</w:pPr>
            <w:r>
              <w:rPr>
                <w:sz w:val="20"/>
              </w:rPr>
              <w:t>oklimankova@spst.cz</w:t>
            </w:r>
          </w:p>
        </w:tc>
      </w:tr>
      <w:tr w:rsidR="00863D7E" w:rsidTr="000C054C">
        <w:trPr>
          <w:trHeight w:val="24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863D7E" w:rsidTr="000C054C">
        <w:trPr>
          <w:trHeight w:val="239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3D7E" w:rsidRDefault="00863D7E" w:rsidP="000C054C">
            <w:pPr>
              <w:spacing w:line="256" w:lineRule="auto"/>
            </w:pPr>
            <w:r>
              <w:rPr>
                <w:sz w:val="20"/>
              </w:rPr>
              <w:t xml:space="preserve">Zřizovatel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2"/>
            </w:pPr>
            <w:r>
              <w:rPr>
                <w:sz w:val="20"/>
              </w:rPr>
              <w:t>KÚ Kraj Vysočina</w:t>
            </w:r>
          </w:p>
        </w:tc>
      </w:tr>
      <w:tr w:rsidR="00863D7E" w:rsidTr="000C054C">
        <w:trPr>
          <w:trHeight w:val="24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3D7E" w:rsidRDefault="00863D7E" w:rsidP="000C054C">
            <w:pPr>
              <w:spacing w:line="256" w:lineRule="auto"/>
            </w:pPr>
            <w:r>
              <w:rPr>
                <w:sz w:val="20"/>
              </w:rPr>
              <w:t xml:space="preserve">Adresa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2"/>
            </w:pPr>
            <w:r>
              <w:rPr>
                <w:sz w:val="20"/>
              </w:rPr>
              <w:t>Žižkova 57, 587 33 Jihlava</w:t>
            </w:r>
          </w:p>
        </w:tc>
      </w:tr>
      <w:tr w:rsidR="00863D7E" w:rsidTr="000C054C">
        <w:trPr>
          <w:trHeight w:val="24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3D7E" w:rsidRDefault="00863D7E" w:rsidP="000C054C">
            <w:pPr>
              <w:spacing w:line="256" w:lineRule="auto"/>
            </w:pPr>
            <w:r>
              <w:rPr>
                <w:sz w:val="20"/>
              </w:rPr>
              <w:t xml:space="preserve">IČ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2"/>
            </w:pPr>
            <w:r>
              <w:rPr>
                <w:sz w:val="20"/>
              </w:rPr>
              <w:t>70890749</w:t>
            </w:r>
          </w:p>
        </w:tc>
      </w:tr>
      <w:tr w:rsidR="00863D7E" w:rsidTr="000C054C">
        <w:trPr>
          <w:trHeight w:val="24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3D7E" w:rsidRDefault="00863D7E" w:rsidP="000C054C">
            <w:pPr>
              <w:spacing w:line="256" w:lineRule="auto"/>
            </w:pPr>
            <w:r>
              <w:rPr>
                <w:sz w:val="20"/>
              </w:rPr>
              <w:t xml:space="preserve">Email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2"/>
            </w:pPr>
            <w:r>
              <w:rPr>
                <w:sz w:val="20"/>
              </w:rPr>
              <w:t>posta@kr-vysocina.cz</w:t>
            </w:r>
          </w:p>
        </w:tc>
      </w:tr>
      <w:tr w:rsidR="00863D7E" w:rsidTr="000C054C">
        <w:trPr>
          <w:trHeight w:val="239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3D7E" w:rsidRDefault="00863D7E" w:rsidP="000C054C">
            <w:pPr>
              <w:spacing w:line="256" w:lineRule="auto"/>
            </w:pPr>
            <w:r>
              <w:rPr>
                <w:sz w:val="20"/>
              </w:rPr>
              <w:t xml:space="preserve">www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7E" w:rsidRDefault="00863D7E" w:rsidP="000C054C">
            <w:pPr>
              <w:spacing w:line="256" w:lineRule="auto"/>
              <w:ind w:left="2"/>
            </w:pPr>
            <w:r>
              <w:rPr>
                <w:sz w:val="20"/>
              </w:rPr>
              <w:t>www.kr-vysocina.cz</w:t>
            </w:r>
          </w:p>
        </w:tc>
      </w:tr>
    </w:tbl>
    <w:p w:rsidR="00863D7E" w:rsidRDefault="00863D7E" w:rsidP="00863D7E">
      <w:pPr>
        <w:spacing w:line="256" w:lineRule="auto"/>
        <w:rPr>
          <w:color w:val="000000"/>
          <w:sz w:val="28"/>
          <w:szCs w:val="22"/>
        </w:rPr>
      </w:pPr>
      <w:r>
        <w:rPr>
          <w:sz w:val="28"/>
        </w:rPr>
        <w:t xml:space="preserve"> </w:t>
      </w:r>
    </w:p>
    <w:p w:rsidR="00863D7E" w:rsidRDefault="00863D7E" w:rsidP="00863D7E">
      <w:pPr>
        <w:spacing w:line="256" w:lineRule="auto"/>
        <w:rPr>
          <w:sz w:val="28"/>
        </w:rPr>
      </w:pPr>
    </w:p>
    <w:p w:rsidR="00863D7E" w:rsidRDefault="00863D7E" w:rsidP="00863D7E">
      <w:pPr>
        <w:spacing w:line="256" w:lineRule="auto"/>
        <w:rPr>
          <w:sz w:val="28"/>
        </w:rPr>
      </w:pPr>
    </w:p>
    <w:p w:rsidR="00863D7E" w:rsidRDefault="00863D7E" w:rsidP="00863D7E">
      <w:pPr>
        <w:spacing w:line="256" w:lineRule="auto"/>
        <w:rPr>
          <w:sz w:val="28"/>
        </w:rPr>
      </w:pPr>
    </w:p>
    <w:p w:rsidR="00863D7E" w:rsidRDefault="00863D7E" w:rsidP="00863D7E">
      <w:pPr>
        <w:spacing w:line="256" w:lineRule="auto"/>
        <w:rPr>
          <w:sz w:val="28"/>
        </w:rPr>
      </w:pPr>
    </w:p>
    <w:p w:rsidR="00863D7E" w:rsidRDefault="00863D7E" w:rsidP="00863D7E">
      <w:pPr>
        <w:spacing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…………………………………………………………</w:t>
      </w:r>
    </w:p>
    <w:p w:rsidR="00863D7E" w:rsidRDefault="00863D7E" w:rsidP="00863D7E">
      <w:pPr>
        <w:spacing w:line="256" w:lineRule="auto"/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>
        <w:t>Datum, podpis, razítko</w:t>
      </w:r>
    </w:p>
    <w:p w:rsidR="00863D7E" w:rsidRDefault="00863D7E" w:rsidP="00863D7E">
      <w:pPr>
        <w:spacing w:line="256" w:lineRule="auto"/>
      </w:pPr>
    </w:p>
    <w:p w:rsidR="00863D7E" w:rsidRDefault="00863D7E" w:rsidP="00863D7E">
      <w:pPr>
        <w:spacing w:line="256" w:lineRule="auto"/>
      </w:pPr>
    </w:p>
    <w:p w:rsidR="00863D7E" w:rsidRDefault="00863D7E" w:rsidP="00863D7E">
      <w:pPr>
        <w:spacing w:line="256" w:lineRule="auto"/>
      </w:pPr>
    </w:p>
    <w:p w:rsidR="00863D7E" w:rsidRDefault="00863D7E" w:rsidP="00863D7E">
      <w:pPr>
        <w:spacing w:line="256" w:lineRule="auto"/>
      </w:pPr>
    </w:p>
    <w:p w:rsidR="00863D7E" w:rsidRDefault="00863D7E" w:rsidP="00F6354C">
      <w:pPr>
        <w:spacing w:line="256" w:lineRule="auto"/>
        <w:jc w:val="center"/>
      </w:pPr>
      <w:r>
        <w:t>1.</w:t>
      </w:r>
    </w:p>
    <w:p w:rsidR="00863D7E" w:rsidRDefault="00863D7E" w:rsidP="00863D7E">
      <w:pPr>
        <w:spacing w:line="256" w:lineRule="auto"/>
      </w:pPr>
    </w:p>
    <w:p w:rsidR="00A260A1" w:rsidRDefault="00A260A1" w:rsidP="00A96FBA"/>
    <w:p w:rsidR="00241DD8" w:rsidRDefault="00241DD8" w:rsidP="00A260A1"/>
    <w:p w:rsidR="000B36DC" w:rsidRDefault="00A260A1" w:rsidP="00A260A1">
      <w:pPr>
        <w:rPr>
          <w:rFonts w:ascii="Arial" w:hAnsi="Arial" w:cs="Arial"/>
          <w:b/>
          <w:sz w:val="28"/>
          <w:szCs w:val="28"/>
        </w:rPr>
      </w:pPr>
      <w:r w:rsidRPr="003B3B23">
        <w:rPr>
          <w:rFonts w:ascii="Arial" w:hAnsi="Arial" w:cs="Arial"/>
          <w:b/>
          <w:sz w:val="28"/>
          <w:szCs w:val="28"/>
        </w:rPr>
        <w:lastRenderedPageBreak/>
        <w:t>2. Obsah</w:t>
      </w:r>
    </w:p>
    <w:p w:rsidR="00A260A1" w:rsidRPr="003B3B23" w:rsidRDefault="00A260A1" w:rsidP="00A260A1">
      <w:pPr>
        <w:rPr>
          <w:rFonts w:ascii="Arial" w:hAnsi="Arial" w:cs="Arial"/>
          <w:b/>
          <w:sz w:val="28"/>
          <w:szCs w:val="28"/>
        </w:rPr>
      </w:pPr>
      <w:r w:rsidRPr="003B3B23">
        <w:rPr>
          <w:rFonts w:ascii="Arial" w:hAnsi="Arial" w:cs="Arial"/>
          <w:b/>
          <w:sz w:val="28"/>
          <w:szCs w:val="28"/>
        </w:rPr>
        <w:t xml:space="preserve"> </w:t>
      </w:r>
    </w:p>
    <w:p w:rsidR="00A260A1" w:rsidRPr="001837A3" w:rsidRDefault="00A260A1" w:rsidP="00A260A1">
      <w:pPr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sz w:val="22"/>
          <w:szCs w:val="22"/>
        </w:rPr>
        <w:t>1. Identifikační údaje</w:t>
      </w:r>
      <w:r w:rsidRPr="001837A3">
        <w:rPr>
          <w:rFonts w:ascii="Arial" w:hAnsi="Arial" w:cs="Arial"/>
          <w:sz w:val="22"/>
          <w:szCs w:val="22"/>
        </w:rPr>
        <w:tab/>
      </w:r>
      <w:r w:rsidRPr="001837A3">
        <w:rPr>
          <w:rFonts w:ascii="Arial" w:hAnsi="Arial" w:cs="Arial"/>
          <w:sz w:val="22"/>
          <w:szCs w:val="22"/>
        </w:rPr>
        <w:tab/>
      </w:r>
      <w:r w:rsidRPr="001837A3">
        <w:rPr>
          <w:rFonts w:ascii="Arial" w:hAnsi="Arial" w:cs="Arial"/>
          <w:sz w:val="22"/>
          <w:szCs w:val="22"/>
        </w:rPr>
        <w:tab/>
      </w:r>
      <w:r w:rsidRPr="001837A3">
        <w:rPr>
          <w:rFonts w:ascii="Arial" w:hAnsi="Arial" w:cs="Arial"/>
          <w:sz w:val="22"/>
          <w:szCs w:val="22"/>
        </w:rPr>
        <w:tab/>
      </w:r>
      <w:r w:rsidRPr="001837A3">
        <w:rPr>
          <w:rFonts w:ascii="Arial" w:hAnsi="Arial" w:cs="Arial"/>
          <w:sz w:val="22"/>
          <w:szCs w:val="22"/>
        </w:rPr>
        <w:tab/>
      </w:r>
      <w:r w:rsidRPr="001837A3">
        <w:rPr>
          <w:rFonts w:ascii="Arial" w:hAnsi="Arial" w:cs="Arial"/>
          <w:sz w:val="22"/>
          <w:szCs w:val="22"/>
        </w:rPr>
        <w:tab/>
      </w:r>
      <w:r w:rsidRPr="001837A3">
        <w:rPr>
          <w:rFonts w:ascii="Arial" w:hAnsi="Arial" w:cs="Arial"/>
          <w:sz w:val="22"/>
          <w:szCs w:val="22"/>
        </w:rPr>
        <w:tab/>
      </w:r>
      <w:r w:rsidRPr="001837A3">
        <w:rPr>
          <w:rFonts w:ascii="Arial" w:hAnsi="Arial" w:cs="Arial"/>
          <w:sz w:val="22"/>
          <w:szCs w:val="22"/>
        </w:rPr>
        <w:tab/>
      </w:r>
      <w:r w:rsidRPr="001837A3">
        <w:rPr>
          <w:rFonts w:ascii="Arial" w:hAnsi="Arial" w:cs="Arial"/>
          <w:sz w:val="22"/>
          <w:szCs w:val="22"/>
        </w:rPr>
        <w:tab/>
        <w:t>1</w:t>
      </w:r>
    </w:p>
    <w:p w:rsidR="000B36DC" w:rsidRPr="001837A3" w:rsidRDefault="000B36DC" w:rsidP="00A260A1">
      <w:pPr>
        <w:rPr>
          <w:rFonts w:ascii="Arial" w:hAnsi="Arial" w:cs="Arial"/>
          <w:sz w:val="22"/>
          <w:szCs w:val="22"/>
        </w:rPr>
      </w:pPr>
    </w:p>
    <w:p w:rsidR="00A260A1" w:rsidRPr="001837A3" w:rsidRDefault="001837A3" w:rsidP="00A260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Obsah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260A1" w:rsidRPr="001837A3">
        <w:rPr>
          <w:rFonts w:ascii="Arial" w:hAnsi="Arial" w:cs="Arial"/>
          <w:sz w:val="22"/>
          <w:szCs w:val="22"/>
        </w:rPr>
        <w:t>2</w:t>
      </w:r>
    </w:p>
    <w:p w:rsidR="000B36DC" w:rsidRPr="001837A3" w:rsidRDefault="000B36DC" w:rsidP="00A260A1">
      <w:pPr>
        <w:rPr>
          <w:rFonts w:ascii="Arial" w:hAnsi="Arial" w:cs="Arial"/>
          <w:sz w:val="22"/>
          <w:szCs w:val="22"/>
        </w:rPr>
      </w:pPr>
    </w:p>
    <w:p w:rsidR="00A260A1" w:rsidRPr="001837A3" w:rsidRDefault="00A260A1" w:rsidP="00A260A1">
      <w:pPr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sz w:val="22"/>
          <w:szCs w:val="22"/>
        </w:rPr>
        <w:t>3. Charakteristika domova mládeže</w:t>
      </w:r>
      <w:r w:rsidRPr="001837A3">
        <w:rPr>
          <w:rFonts w:ascii="Arial" w:hAnsi="Arial" w:cs="Arial"/>
          <w:sz w:val="22"/>
          <w:szCs w:val="22"/>
        </w:rPr>
        <w:tab/>
      </w:r>
      <w:r w:rsidRPr="001837A3">
        <w:rPr>
          <w:rFonts w:ascii="Arial" w:hAnsi="Arial" w:cs="Arial"/>
          <w:sz w:val="22"/>
          <w:szCs w:val="22"/>
        </w:rPr>
        <w:tab/>
      </w:r>
      <w:r w:rsidRPr="001837A3">
        <w:rPr>
          <w:rFonts w:ascii="Arial" w:hAnsi="Arial" w:cs="Arial"/>
          <w:sz w:val="22"/>
          <w:szCs w:val="22"/>
        </w:rPr>
        <w:tab/>
      </w:r>
      <w:r w:rsidRPr="001837A3">
        <w:rPr>
          <w:rFonts w:ascii="Arial" w:hAnsi="Arial" w:cs="Arial"/>
          <w:sz w:val="22"/>
          <w:szCs w:val="22"/>
        </w:rPr>
        <w:tab/>
      </w:r>
      <w:r w:rsidRPr="001837A3">
        <w:rPr>
          <w:rFonts w:ascii="Arial" w:hAnsi="Arial" w:cs="Arial"/>
          <w:sz w:val="22"/>
          <w:szCs w:val="22"/>
        </w:rPr>
        <w:tab/>
      </w:r>
      <w:r w:rsidRPr="001837A3">
        <w:rPr>
          <w:rFonts w:ascii="Arial" w:hAnsi="Arial" w:cs="Arial"/>
          <w:sz w:val="22"/>
          <w:szCs w:val="22"/>
        </w:rPr>
        <w:tab/>
      </w:r>
      <w:r w:rsidRPr="001837A3">
        <w:rPr>
          <w:rFonts w:ascii="Arial" w:hAnsi="Arial" w:cs="Arial"/>
          <w:sz w:val="22"/>
          <w:szCs w:val="22"/>
        </w:rPr>
        <w:tab/>
        <w:t>3</w:t>
      </w:r>
    </w:p>
    <w:p w:rsidR="000B36DC" w:rsidRPr="001837A3" w:rsidRDefault="000B36DC" w:rsidP="00A260A1">
      <w:pPr>
        <w:rPr>
          <w:rFonts w:ascii="Arial" w:hAnsi="Arial" w:cs="Arial"/>
          <w:sz w:val="22"/>
          <w:szCs w:val="22"/>
        </w:rPr>
      </w:pPr>
    </w:p>
    <w:p w:rsidR="000B36DC" w:rsidRPr="001837A3" w:rsidRDefault="00A260A1" w:rsidP="00A260A1">
      <w:pPr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sz w:val="22"/>
          <w:szCs w:val="22"/>
        </w:rPr>
        <w:t>4. Podmínky přijímání uchazečů k ubytování v domově mládeže</w:t>
      </w:r>
      <w:r w:rsidRPr="001837A3">
        <w:rPr>
          <w:rFonts w:ascii="Arial" w:hAnsi="Arial" w:cs="Arial"/>
          <w:sz w:val="22"/>
          <w:szCs w:val="22"/>
        </w:rPr>
        <w:tab/>
      </w:r>
      <w:r w:rsidRPr="001837A3">
        <w:rPr>
          <w:rFonts w:ascii="Arial" w:hAnsi="Arial" w:cs="Arial"/>
          <w:sz w:val="22"/>
          <w:szCs w:val="22"/>
        </w:rPr>
        <w:tab/>
      </w:r>
      <w:r w:rsidRPr="001837A3">
        <w:rPr>
          <w:rFonts w:ascii="Arial" w:hAnsi="Arial" w:cs="Arial"/>
          <w:sz w:val="22"/>
          <w:szCs w:val="22"/>
        </w:rPr>
        <w:tab/>
        <w:t>4</w:t>
      </w:r>
    </w:p>
    <w:p w:rsidR="00A260A1" w:rsidRPr="001837A3" w:rsidRDefault="00A260A1" w:rsidP="00A260A1">
      <w:pPr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sz w:val="22"/>
          <w:szCs w:val="22"/>
        </w:rPr>
        <w:t xml:space="preserve"> </w:t>
      </w:r>
    </w:p>
    <w:p w:rsidR="00A260A1" w:rsidRPr="001837A3" w:rsidRDefault="00A260A1" w:rsidP="00A260A1">
      <w:pPr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sz w:val="22"/>
          <w:szCs w:val="22"/>
        </w:rPr>
        <w:t>5. Cíle výchovně vzdělávací práce v domově mládeže</w:t>
      </w:r>
      <w:r w:rsidRPr="001837A3">
        <w:rPr>
          <w:rFonts w:ascii="Arial" w:hAnsi="Arial" w:cs="Arial"/>
          <w:sz w:val="22"/>
          <w:szCs w:val="22"/>
        </w:rPr>
        <w:tab/>
      </w:r>
      <w:r w:rsidRPr="001837A3">
        <w:rPr>
          <w:rFonts w:ascii="Arial" w:hAnsi="Arial" w:cs="Arial"/>
          <w:sz w:val="22"/>
          <w:szCs w:val="22"/>
        </w:rPr>
        <w:tab/>
      </w:r>
      <w:r w:rsidRPr="001837A3">
        <w:rPr>
          <w:rFonts w:ascii="Arial" w:hAnsi="Arial" w:cs="Arial"/>
          <w:sz w:val="22"/>
          <w:szCs w:val="22"/>
        </w:rPr>
        <w:tab/>
      </w:r>
      <w:r w:rsidRPr="001837A3">
        <w:rPr>
          <w:rFonts w:ascii="Arial" w:hAnsi="Arial" w:cs="Arial"/>
          <w:sz w:val="22"/>
          <w:szCs w:val="22"/>
        </w:rPr>
        <w:tab/>
      </w:r>
      <w:r w:rsidR="00D866C7">
        <w:rPr>
          <w:rFonts w:ascii="Arial" w:hAnsi="Arial" w:cs="Arial"/>
          <w:sz w:val="22"/>
          <w:szCs w:val="22"/>
        </w:rPr>
        <w:t>4</w:t>
      </w:r>
      <w:r w:rsidR="00E651AA">
        <w:rPr>
          <w:rFonts w:ascii="Arial" w:hAnsi="Arial" w:cs="Arial"/>
          <w:sz w:val="22"/>
          <w:szCs w:val="22"/>
        </w:rPr>
        <w:t>-5</w:t>
      </w:r>
    </w:p>
    <w:p w:rsidR="000B36DC" w:rsidRPr="001837A3" w:rsidRDefault="000B36DC" w:rsidP="00A260A1">
      <w:pPr>
        <w:rPr>
          <w:rFonts w:ascii="Arial" w:hAnsi="Arial" w:cs="Arial"/>
          <w:sz w:val="22"/>
          <w:szCs w:val="22"/>
        </w:rPr>
      </w:pPr>
    </w:p>
    <w:p w:rsidR="00A260A1" w:rsidRPr="001837A3" w:rsidRDefault="002A5EAD" w:rsidP="00A260A1">
      <w:pPr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sz w:val="22"/>
          <w:szCs w:val="22"/>
        </w:rPr>
        <w:t>6.</w:t>
      </w:r>
      <w:r w:rsidR="00A260A1" w:rsidRPr="001837A3">
        <w:rPr>
          <w:rFonts w:ascii="Arial" w:hAnsi="Arial" w:cs="Arial"/>
          <w:sz w:val="22"/>
          <w:szCs w:val="22"/>
        </w:rPr>
        <w:t xml:space="preserve"> Výchovné a vzdělávací strategie</w:t>
      </w:r>
      <w:r w:rsidR="00A260A1" w:rsidRPr="001837A3">
        <w:rPr>
          <w:rFonts w:ascii="Arial" w:hAnsi="Arial" w:cs="Arial"/>
          <w:sz w:val="22"/>
          <w:szCs w:val="22"/>
        </w:rPr>
        <w:tab/>
      </w:r>
      <w:r w:rsidR="00A260A1" w:rsidRPr="001837A3">
        <w:rPr>
          <w:rFonts w:ascii="Arial" w:hAnsi="Arial" w:cs="Arial"/>
          <w:sz w:val="22"/>
          <w:szCs w:val="22"/>
        </w:rPr>
        <w:tab/>
      </w:r>
      <w:r w:rsidR="00A260A1" w:rsidRPr="001837A3">
        <w:rPr>
          <w:rFonts w:ascii="Arial" w:hAnsi="Arial" w:cs="Arial"/>
          <w:sz w:val="22"/>
          <w:szCs w:val="22"/>
        </w:rPr>
        <w:tab/>
      </w:r>
      <w:r w:rsidR="00A260A1" w:rsidRPr="001837A3">
        <w:rPr>
          <w:rFonts w:ascii="Arial" w:hAnsi="Arial" w:cs="Arial"/>
          <w:sz w:val="22"/>
          <w:szCs w:val="22"/>
        </w:rPr>
        <w:tab/>
      </w:r>
      <w:r w:rsidR="00A260A1" w:rsidRPr="001837A3">
        <w:rPr>
          <w:rFonts w:ascii="Arial" w:hAnsi="Arial" w:cs="Arial"/>
          <w:sz w:val="22"/>
          <w:szCs w:val="22"/>
        </w:rPr>
        <w:tab/>
      </w:r>
      <w:r w:rsidR="00A260A1" w:rsidRPr="001837A3">
        <w:rPr>
          <w:rFonts w:ascii="Arial" w:hAnsi="Arial" w:cs="Arial"/>
          <w:sz w:val="22"/>
          <w:szCs w:val="22"/>
        </w:rPr>
        <w:tab/>
      </w:r>
      <w:r w:rsidR="00A260A1" w:rsidRPr="001837A3">
        <w:rPr>
          <w:rFonts w:ascii="Arial" w:hAnsi="Arial" w:cs="Arial"/>
          <w:sz w:val="22"/>
          <w:szCs w:val="22"/>
        </w:rPr>
        <w:tab/>
        <w:t>5</w:t>
      </w:r>
    </w:p>
    <w:p w:rsidR="000B36DC" w:rsidRPr="001837A3" w:rsidRDefault="000B36DC" w:rsidP="00A260A1">
      <w:pPr>
        <w:rPr>
          <w:rFonts w:ascii="Arial" w:hAnsi="Arial" w:cs="Arial"/>
          <w:sz w:val="22"/>
          <w:szCs w:val="22"/>
        </w:rPr>
      </w:pPr>
    </w:p>
    <w:p w:rsidR="000B36DC" w:rsidRPr="001837A3" w:rsidRDefault="002A5EAD" w:rsidP="00A260A1">
      <w:pPr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sz w:val="22"/>
          <w:szCs w:val="22"/>
        </w:rPr>
        <w:t>7.</w:t>
      </w:r>
      <w:r w:rsidR="00A260A1" w:rsidRPr="001837A3">
        <w:rPr>
          <w:rFonts w:ascii="Arial" w:hAnsi="Arial" w:cs="Arial"/>
          <w:sz w:val="22"/>
          <w:szCs w:val="22"/>
        </w:rPr>
        <w:t xml:space="preserve"> Formy a metody</w:t>
      </w:r>
      <w:r w:rsidR="001837A3">
        <w:rPr>
          <w:rFonts w:ascii="Arial" w:hAnsi="Arial" w:cs="Arial"/>
          <w:sz w:val="22"/>
          <w:szCs w:val="22"/>
        </w:rPr>
        <w:t xml:space="preserve"> výchovně vzdělávací práce</w:t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A260A1" w:rsidRPr="001837A3">
        <w:rPr>
          <w:rFonts w:ascii="Arial" w:hAnsi="Arial" w:cs="Arial"/>
          <w:sz w:val="22"/>
          <w:szCs w:val="22"/>
        </w:rPr>
        <w:t>6</w:t>
      </w:r>
    </w:p>
    <w:p w:rsidR="00A260A1" w:rsidRPr="001837A3" w:rsidRDefault="00A260A1" w:rsidP="00A260A1">
      <w:pPr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sz w:val="22"/>
          <w:szCs w:val="22"/>
        </w:rPr>
        <w:t xml:space="preserve"> </w:t>
      </w:r>
    </w:p>
    <w:p w:rsidR="000B36DC" w:rsidRPr="001837A3" w:rsidRDefault="001D7C21" w:rsidP="00A260A1">
      <w:pPr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sz w:val="22"/>
          <w:szCs w:val="22"/>
        </w:rPr>
        <w:t>8</w:t>
      </w:r>
      <w:r w:rsidR="001837A3">
        <w:rPr>
          <w:rFonts w:ascii="Arial" w:hAnsi="Arial" w:cs="Arial"/>
          <w:sz w:val="22"/>
          <w:szCs w:val="22"/>
        </w:rPr>
        <w:t>. Klíčové kompetence</w:t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E7BC8">
        <w:rPr>
          <w:rFonts w:ascii="Arial" w:hAnsi="Arial" w:cs="Arial"/>
          <w:sz w:val="22"/>
          <w:szCs w:val="22"/>
        </w:rPr>
        <w:t>6</w:t>
      </w:r>
      <w:r w:rsidR="004E0A75">
        <w:rPr>
          <w:rFonts w:ascii="Arial" w:hAnsi="Arial" w:cs="Arial"/>
          <w:sz w:val="22"/>
          <w:szCs w:val="22"/>
        </w:rPr>
        <w:t>-8</w:t>
      </w:r>
    </w:p>
    <w:p w:rsidR="00A260A1" w:rsidRPr="001837A3" w:rsidRDefault="00A260A1" w:rsidP="00A260A1">
      <w:pPr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sz w:val="22"/>
          <w:szCs w:val="22"/>
        </w:rPr>
        <w:t xml:space="preserve"> </w:t>
      </w:r>
    </w:p>
    <w:p w:rsidR="001C1B5B" w:rsidRDefault="00BA38D3" w:rsidP="00A260A1">
      <w:pPr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sz w:val="22"/>
          <w:szCs w:val="22"/>
        </w:rPr>
        <w:t>9.</w:t>
      </w:r>
      <w:r w:rsidR="00A260A1" w:rsidRPr="001837A3">
        <w:rPr>
          <w:rFonts w:ascii="Arial" w:hAnsi="Arial" w:cs="Arial"/>
          <w:sz w:val="22"/>
          <w:szCs w:val="22"/>
        </w:rPr>
        <w:t xml:space="preserve"> </w:t>
      </w:r>
      <w:r w:rsidR="001C1B5B">
        <w:rPr>
          <w:rFonts w:ascii="Arial" w:hAnsi="Arial" w:cs="Arial"/>
          <w:sz w:val="22"/>
          <w:szCs w:val="22"/>
        </w:rPr>
        <w:t xml:space="preserve">Obsahy vzdělávání                                                              </w:t>
      </w:r>
      <w:r w:rsidR="004E0A75">
        <w:rPr>
          <w:rFonts w:ascii="Arial" w:hAnsi="Arial" w:cs="Arial"/>
          <w:sz w:val="22"/>
          <w:szCs w:val="22"/>
        </w:rPr>
        <w:t xml:space="preserve">                               8</w:t>
      </w:r>
      <w:r w:rsidR="001C1B5B">
        <w:rPr>
          <w:rFonts w:ascii="Arial" w:hAnsi="Arial" w:cs="Arial"/>
          <w:sz w:val="22"/>
          <w:szCs w:val="22"/>
        </w:rPr>
        <w:t>-10</w:t>
      </w:r>
    </w:p>
    <w:p w:rsidR="001C1B5B" w:rsidRDefault="001C1B5B" w:rsidP="00A260A1">
      <w:pPr>
        <w:rPr>
          <w:rFonts w:ascii="Arial" w:hAnsi="Arial" w:cs="Arial"/>
          <w:sz w:val="22"/>
          <w:szCs w:val="22"/>
        </w:rPr>
      </w:pPr>
    </w:p>
    <w:p w:rsidR="000B36DC" w:rsidRPr="001837A3" w:rsidRDefault="001C1B5B" w:rsidP="00A260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A260A1" w:rsidRPr="001837A3">
        <w:rPr>
          <w:rFonts w:ascii="Arial" w:hAnsi="Arial" w:cs="Arial"/>
          <w:sz w:val="22"/>
          <w:szCs w:val="22"/>
        </w:rPr>
        <w:t>Podmínky pro vzdělávání žáků se speciálními vzdělávacími potřebami a žáků</w:t>
      </w:r>
    </w:p>
    <w:p w:rsidR="00A260A1" w:rsidRPr="001837A3" w:rsidRDefault="000B36DC" w:rsidP="00A260A1">
      <w:pPr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sz w:val="22"/>
          <w:szCs w:val="22"/>
        </w:rPr>
        <w:t xml:space="preserve">  </w:t>
      </w:r>
      <w:r w:rsidR="00A260A1" w:rsidRPr="001837A3">
        <w:rPr>
          <w:rFonts w:ascii="Arial" w:hAnsi="Arial" w:cs="Arial"/>
          <w:sz w:val="22"/>
          <w:szCs w:val="22"/>
        </w:rPr>
        <w:t xml:space="preserve"> </w:t>
      </w:r>
      <w:r w:rsidRPr="001837A3">
        <w:rPr>
          <w:rFonts w:ascii="Arial" w:hAnsi="Arial" w:cs="Arial"/>
          <w:sz w:val="22"/>
          <w:szCs w:val="22"/>
        </w:rPr>
        <w:t xml:space="preserve"> </w:t>
      </w:r>
      <w:r w:rsidR="001837A3">
        <w:rPr>
          <w:rFonts w:ascii="Arial" w:hAnsi="Arial" w:cs="Arial"/>
          <w:sz w:val="22"/>
          <w:szCs w:val="22"/>
        </w:rPr>
        <w:t>mimořádně nadaných</w:t>
      </w:r>
      <w:r w:rsidR="005A570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10-11</w:t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A260A1" w:rsidRPr="001837A3">
        <w:rPr>
          <w:rFonts w:ascii="Arial" w:hAnsi="Arial" w:cs="Arial"/>
          <w:sz w:val="22"/>
          <w:szCs w:val="22"/>
        </w:rPr>
        <w:t xml:space="preserve"> </w:t>
      </w:r>
    </w:p>
    <w:p w:rsidR="00A260A1" w:rsidRPr="001837A3" w:rsidRDefault="001C1B5B" w:rsidP="00A260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A260A1" w:rsidRPr="001837A3">
        <w:rPr>
          <w:rFonts w:ascii="Arial" w:hAnsi="Arial" w:cs="Arial"/>
          <w:sz w:val="22"/>
          <w:szCs w:val="22"/>
        </w:rPr>
        <w:t>.</w:t>
      </w:r>
      <w:r w:rsidR="00F872DF" w:rsidRPr="001837A3">
        <w:rPr>
          <w:rFonts w:ascii="Arial" w:hAnsi="Arial" w:cs="Arial"/>
          <w:sz w:val="22"/>
          <w:szCs w:val="22"/>
        </w:rPr>
        <w:t xml:space="preserve"> Časový plán </w:t>
      </w:r>
      <w:proofErr w:type="gramStart"/>
      <w:r w:rsidR="00F872DF" w:rsidRPr="001837A3">
        <w:rPr>
          <w:rFonts w:ascii="Arial" w:hAnsi="Arial" w:cs="Arial"/>
          <w:sz w:val="22"/>
          <w:szCs w:val="22"/>
        </w:rPr>
        <w:t>vzdělávání</w:t>
      </w:r>
      <w:r w:rsidR="00780ED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12</w:t>
      </w:r>
      <w:proofErr w:type="gramEnd"/>
      <w:r w:rsidR="00F872DF" w:rsidRPr="001837A3">
        <w:rPr>
          <w:rFonts w:ascii="Arial" w:hAnsi="Arial" w:cs="Arial"/>
          <w:sz w:val="22"/>
          <w:szCs w:val="22"/>
        </w:rPr>
        <w:tab/>
      </w:r>
      <w:r w:rsidR="00F872DF" w:rsidRPr="001837A3">
        <w:rPr>
          <w:rFonts w:ascii="Arial" w:hAnsi="Arial" w:cs="Arial"/>
          <w:sz w:val="22"/>
          <w:szCs w:val="22"/>
        </w:rPr>
        <w:tab/>
      </w:r>
      <w:r w:rsidR="00F872DF" w:rsidRPr="001837A3">
        <w:rPr>
          <w:rFonts w:ascii="Arial" w:hAnsi="Arial" w:cs="Arial"/>
          <w:sz w:val="22"/>
          <w:szCs w:val="22"/>
        </w:rPr>
        <w:tab/>
      </w:r>
      <w:r w:rsidR="00F872DF" w:rsidRPr="001837A3">
        <w:rPr>
          <w:rFonts w:ascii="Arial" w:hAnsi="Arial" w:cs="Arial"/>
          <w:sz w:val="22"/>
          <w:szCs w:val="22"/>
        </w:rPr>
        <w:tab/>
      </w:r>
      <w:r w:rsidR="00F872DF" w:rsidRPr="001837A3">
        <w:rPr>
          <w:rFonts w:ascii="Arial" w:hAnsi="Arial" w:cs="Arial"/>
          <w:sz w:val="22"/>
          <w:szCs w:val="22"/>
        </w:rPr>
        <w:tab/>
      </w:r>
      <w:r w:rsidR="00F872DF" w:rsidRPr="001837A3">
        <w:rPr>
          <w:rFonts w:ascii="Arial" w:hAnsi="Arial" w:cs="Arial"/>
          <w:sz w:val="22"/>
          <w:szCs w:val="22"/>
        </w:rPr>
        <w:tab/>
      </w:r>
      <w:r w:rsidR="00F872DF" w:rsidRPr="001837A3">
        <w:rPr>
          <w:rFonts w:ascii="Arial" w:hAnsi="Arial" w:cs="Arial"/>
          <w:sz w:val="22"/>
          <w:szCs w:val="22"/>
        </w:rPr>
        <w:tab/>
      </w:r>
      <w:r w:rsidR="00F872DF" w:rsidRPr="001837A3">
        <w:rPr>
          <w:rFonts w:ascii="Arial" w:hAnsi="Arial" w:cs="Arial"/>
          <w:sz w:val="22"/>
          <w:szCs w:val="22"/>
        </w:rPr>
        <w:tab/>
      </w:r>
    </w:p>
    <w:p w:rsidR="00A260A1" w:rsidRPr="001837A3" w:rsidRDefault="001C1B5B" w:rsidP="00A260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A260A1" w:rsidRPr="001837A3">
        <w:rPr>
          <w:rFonts w:ascii="Arial" w:hAnsi="Arial" w:cs="Arial"/>
          <w:sz w:val="22"/>
          <w:szCs w:val="22"/>
        </w:rPr>
        <w:t>. Pedag</w:t>
      </w:r>
      <w:r w:rsidR="001837A3">
        <w:rPr>
          <w:rFonts w:ascii="Arial" w:hAnsi="Arial" w:cs="Arial"/>
          <w:sz w:val="22"/>
          <w:szCs w:val="22"/>
        </w:rPr>
        <w:t xml:space="preserve">ogická </w:t>
      </w:r>
      <w:proofErr w:type="gramStart"/>
      <w:r w:rsidR="001837A3">
        <w:rPr>
          <w:rFonts w:ascii="Arial" w:hAnsi="Arial" w:cs="Arial"/>
          <w:sz w:val="22"/>
          <w:szCs w:val="22"/>
        </w:rPr>
        <w:t>dokumentace</w:t>
      </w:r>
      <w:r w:rsidR="00780ED0">
        <w:rPr>
          <w:rFonts w:ascii="Arial" w:hAnsi="Arial" w:cs="Arial"/>
          <w:sz w:val="22"/>
          <w:szCs w:val="22"/>
        </w:rPr>
        <w:t xml:space="preserve">                                                                               12</w:t>
      </w:r>
      <w:proofErr w:type="gramEnd"/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A260A1" w:rsidRPr="001837A3">
        <w:rPr>
          <w:rFonts w:ascii="Arial" w:hAnsi="Arial" w:cs="Arial"/>
          <w:sz w:val="22"/>
          <w:szCs w:val="22"/>
        </w:rPr>
        <w:t xml:space="preserve"> </w:t>
      </w:r>
    </w:p>
    <w:p w:rsidR="000B36DC" w:rsidRPr="001837A3" w:rsidRDefault="001C1B5B" w:rsidP="000B3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A260A1" w:rsidRPr="001837A3">
        <w:rPr>
          <w:rFonts w:ascii="Arial" w:hAnsi="Arial" w:cs="Arial"/>
          <w:sz w:val="22"/>
          <w:szCs w:val="22"/>
        </w:rPr>
        <w:t>. Podmínky bezpečnosti a ochrany zdraví žáků, hygieny, požární prevence</w:t>
      </w:r>
    </w:p>
    <w:p w:rsidR="000B36DC" w:rsidRPr="001837A3" w:rsidRDefault="000B36DC" w:rsidP="000B36DC">
      <w:pPr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sz w:val="22"/>
          <w:szCs w:val="22"/>
        </w:rPr>
        <w:t xml:space="preserve">      </w:t>
      </w:r>
      <w:r w:rsidR="00A260A1" w:rsidRPr="001837A3">
        <w:rPr>
          <w:rFonts w:ascii="Arial" w:hAnsi="Arial" w:cs="Arial"/>
          <w:sz w:val="22"/>
          <w:szCs w:val="22"/>
        </w:rPr>
        <w:t>a prevence sociálně – pato</w:t>
      </w:r>
      <w:r w:rsidR="001837A3">
        <w:rPr>
          <w:rFonts w:ascii="Arial" w:hAnsi="Arial" w:cs="Arial"/>
          <w:sz w:val="22"/>
          <w:szCs w:val="22"/>
        </w:rPr>
        <w:t>logických jevů</w:t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780ED0">
        <w:rPr>
          <w:rFonts w:ascii="Arial" w:hAnsi="Arial" w:cs="Arial"/>
          <w:sz w:val="22"/>
          <w:szCs w:val="22"/>
        </w:rPr>
        <w:t>13</w:t>
      </w:r>
    </w:p>
    <w:p w:rsidR="00A260A1" w:rsidRPr="001837A3" w:rsidRDefault="00A260A1" w:rsidP="00A260A1">
      <w:pPr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sz w:val="22"/>
          <w:szCs w:val="22"/>
        </w:rPr>
        <w:tab/>
        <w:t xml:space="preserve"> </w:t>
      </w:r>
    </w:p>
    <w:p w:rsidR="000B36DC" w:rsidRPr="001837A3" w:rsidRDefault="001C1B5B" w:rsidP="00A260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A260A1" w:rsidRPr="001837A3">
        <w:rPr>
          <w:rFonts w:ascii="Arial" w:hAnsi="Arial" w:cs="Arial"/>
          <w:sz w:val="22"/>
          <w:szCs w:val="22"/>
        </w:rPr>
        <w:t>. Materiální podmínky vzdělávání</w:t>
      </w:r>
      <w:r w:rsidR="00A260A1" w:rsidRPr="001837A3">
        <w:rPr>
          <w:rFonts w:ascii="Arial" w:hAnsi="Arial" w:cs="Arial"/>
          <w:sz w:val="22"/>
          <w:szCs w:val="22"/>
        </w:rPr>
        <w:tab/>
      </w:r>
      <w:r w:rsidR="00A260A1" w:rsidRPr="001837A3">
        <w:rPr>
          <w:rFonts w:ascii="Arial" w:hAnsi="Arial" w:cs="Arial"/>
          <w:sz w:val="22"/>
          <w:szCs w:val="22"/>
        </w:rPr>
        <w:tab/>
      </w:r>
      <w:r w:rsidR="00A260A1" w:rsidRPr="001837A3">
        <w:rPr>
          <w:rFonts w:ascii="Arial" w:hAnsi="Arial" w:cs="Arial"/>
          <w:sz w:val="22"/>
          <w:szCs w:val="22"/>
        </w:rPr>
        <w:tab/>
      </w:r>
      <w:r w:rsidR="00A260A1" w:rsidRPr="001837A3">
        <w:rPr>
          <w:rFonts w:ascii="Arial" w:hAnsi="Arial" w:cs="Arial"/>
          <w:sz w:val="22"/>
          <w:szCs w:val="22"/>
        </w:rPr>
        <w:tab/>
      </w:r>
      <w:r w:rsidR="00A260A1" w:rsidRPr="001837A3">
        <w:rPr>
          <w:rFonts w:ascii="Arial" w:hAnsi="Arial" w:cs="Arial"/>
          <w:sz w:val="22"/>
          <w:szCs w:val="22"/>
        </w:rPr>
        <w:tab/>
      </w:r>
      <w:r w:rsidR="00A260A1" w:rsidRPr="001837A3">
        <w:rPr>
          <w:rFonts w:ascii="Arial" w:hAnsi="Arial" w:cs="Arial"/>
          <w:sz w:val="22"/>
          <w:szCs w:val="22"/>
        </w:rPr>
        <w:tab/>
        <w:t xml:space="preserve">         </w:t>
      </w:r>
      <w:r w:rsidR="001837A3">
        <w:rPr>
          <w:rFonts w:ascii="Arial" w:hAnsi="Arial" w:cs="Arial"/>
          <w:sz w:val="22"/>
          <w:szCs w:val="22"/>
        </w:rPr>
        <w:tab/>
      </w:r>
      <w:r w:rsidR="00780ED0">
        <w:rPr>
          <w:rFonts w:ascii="Arial" w:hAnsi="Arial" w:cs="Arial"/>
          <w:sz w:val="22"/>
          <w:szCs w:val="22"/>
        </w:rPr>
        <w:t>13-14</w:t>
      </w:r>
    </w:p>
    <w:p w:rsidR="00A260A1" w:rsidRPr="001837A3" w:rsidRDefault="00A260A1" w:rsidP="00A260A1">
      <w:pPr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sz w:val="22"/>
          <w:szCs w:val="22"/>
        </w:rPr>
        <w:t xml:space="preserve"> </w:t>
      </w:r>
    </w:p>
    <w:p w:rsidR="000B36DC" w:rsidRPr="001837A3" w:rsidRDefault="001C1B5B" w:rsidP="00A260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A260A1" w:rsidRPr="001837A3">
        <w:rPr>
          <w:rFonts w:ascii="Arial" w:hAnsi="Arial" w:cs="Arial"/>
          <w:sz w:val="22"/>
          <w:szCs w:val="22"/>
        </w:rPr>
        <w:t>. Personální podmínky vzdě</w:t>
      </w:r>
      <w:r w:rsidR="001837A3">
        <w:rPr>
          <w:rFonts w:ascii="Arial" w:hAnsi="Arial" w:cs="Arial"/>
          <w:sz w:val="22"/>
          <w:szCs w:val="22"/>
        </w:rPr>
        <w:t>lávání</w:t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A260A1" w:rsidRPr="001837A3">
        <w:rPr>
          <w:rFonts w:ascii="Arial" w:hAnsi="Arial" w:cs="Arial"/>
          <w:sz w:val="22"/>
          <w:szCs w:val="22"/>
        </w:rPr>
        <w:t>1</w:t>
      </w:r>
      <w:r w:rsidR="00780ED0">
        <w:rPr>
          <w:rFonts w:ascii="Arial" w:hAnsi="Arial" w:cs="Arial"/>
          <w:sz w:val="22"/>
          <w:szCs w:val="22"/>
        </w:rPr>
        <w:t>4-15</w:t>
      </w:r>
    </w:p>
    <w:p w:rsidR="00A260A1" w:rsidRPr="001837A3" w:rsidRDefault="00A260A1" w:rsidP="00A260A1">
      <w:pPr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sz w:val="22"/>
          <w:szCs w:val="22"/>
        </w:rPr>
        <w:t xml:space="preserve"> </w:t>
      </w:r>
    </w:p>
    <w:p w:rsidR="00A260A1" w:rsidRPr="001837A3" w:rsidRDefault="001C1B5B" w:rsidP="00A260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A260A1" w:rsidRPr="001837A3">
        <w:rPr>
          <w:rFonts w:ascii="Arial" w:hAnsi="Arial" w:cs="Arial"/>
          <w:sz w:val="22"/>
          <w:szCs w:val="22"/>
        </w:rPr>
        <w:t xml:space="preserve">. Ekonomické podmínky </w:t>
      </w:r>
      <w:r w:rsidR="001837A3">
        <w:rPr>
          <w:rFonts w:ascii="Arial" w:hAnsi="Arial" w:cs="Arial"/>
          <w:sz w:val="22"/>
          <w:szCs w:val="22"/>
        </w:rPr>
        <w:t>vzdělávání</w:t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  <w:t xml:space="preserve"> </w:t>
      </w:r>
      <w:r w:rsidR="00780ED0">
        <w:rPr>
          <w:rFonts w:ascii="Arial" w:hAnsi="Arial" w:cs="Arial"/>
          <w:sz w:val="22"/>
          <w:szCs w:val="22"/>
        </w:rPr>
        <w:t>15</w:t>
      </w:r>
    </w:p>
    <w:p w:rsidR="000B36DC" w:rsidRPr="001837A3" w:rsidRDefault="000B36DC" w:rsidP="00A260A1">
      <w:pPr>
        <w:rPr>
          <w:rFonts w:ascii="Arial" w:hAnsi="Arial" w:cs="Arial"/>
          <w:sz w:val="22"/>
          <w:szCs w:val="22"/>
        </w:rPr>
      </w:pPr>
    </w:p>
    <w:p w:rsidR="000B36DC" w:rsidRPr="001837A3" w:rsidRDefault="001C1B5B" w:rsidP="00A260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A260A1" w:rsidRPr="001837A3">
        <w:rPr>
          <w:rFonts w:ascii="Arial" w:hAnsi="Arial" w:cs="Arial"/>
          <w:sz w:val="22"/>
          <w:szCs w:val="22"/>
        </w:rPr>
        <w:t>. Spolupráce se sociálními</w:t>
      </w:r>
      <w:r w:rsidR="001837A3">
        <w:rPr>
          <w:rFonts w:ascii="Arial" w:hAnsi="Arial" w:cs="Arial"/>
          <w:sz w:val="22"/>
          <w:szCs w:val="22"/>
        </w:rPr>
        <w:t xml:space="preserve"> partnery</w:t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</w:r>
      <w:r w:rsidR="001837A3">
        <w:rPr>
          <w:rFonts w:ascii="Arial" w:hAnsi="Arial" w:cs="Arial"/>
          <w:sz w:val="22"/>
          <w:szCs w:val="22"/>
        </w:rPr>
        <w:tab/>
        <w:t xml:space="preserve"> </w:t>
      </w:r>
      <w:r w:rsidR="00780ED0">
        <w:rPr>
          <w:rFonts w:ascii="Arial" w:hAnsi="Arial" w:cs="Arial"/>
          <w:sz w:val="22"/>
          <w:szCs w:val="22"/>
        </w:rPr>
        <w:t>15-16</w:t>
      </w:r>
    </w:p>
    <w:p w:rsidR="00A260A1" w:rsidRPr="001837A3" w:rsidRDefault="00A260A1" w:rsidP="00A260A1">
      <w:pPr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sz w:val="22"/>
          <w:szCs w:val="22"/>
        </w:rPr>
        <w:t xml:space="preserve"> </w:t>
      </w:r>
    </w:p>
    <w:p w:rsidR="00A260A1" w:rsidRPr="001837A3" w:rsidRDefault="001C1B5B" w:rsidP="00A260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A260A1" w:rsidRPr="001837A3">
        <w:rPr>
          <w:rFonts w:ascii="Arial" w:hAnsi="Arial" w:cs="Arial"/>
          <w:sz w:val="22"/>
          <w:szCs w:val="22"/>
        </w:rPr>
        <w:t>. Hlavní oblasti vlastního hodnocení ŠVP domova mládeže</w:t>
      </w:r>
      <w:r w:rsidR="00A260A1" w:rsidRPr="001837A3">
        <w:rPr>
          <w:rFonts w:ascii="Arial" w:hAnsi="Arial" w:cs="Arial"/>
          <w:sz w:val="22"/>
          <w:szCs w:val="22"/>
        </w:rPr>
        <w:tab/>
      </w:r>
      <w:r w:rsidR="00A260A1" w:rsidRPr="001837A3">
        <w:rPr>
          <w:rFonts w:ascii="Arial" w:hAnsi="Arial" w:cs="Arial"/>
          <w:sz w:val="22"/>
          <w:szCs w:val="22"/>
        </w:rPr>
        <w:tab/>
        <w:t xml:space="preserve">         </w:t>
      </w:r>
      <w:r w:rsidR="001837A3">
        <w:rPr>
          <w:rFonts w:ascii="Arial" w:hAnsi="Arial" w:cs="Arial"/>
          <w:sz w:val="22"/>
          <w:szCs w:val="22"/>
        </w:rPr>
        <w:t xml:space="preserve">    </w:t>
      </w:r>
      <w:r w:rsidR="00780ED0">
        <w:rPr>
          <w:rFonts w:ascii="Arial" w:hAnsi="Arial" w:cs="Arial"/>
          <w:sz w:val="22"/>
          <w:szCs w:val="22"/>
        </w:rPr>
        <w:t>16-17</w:t>
      </w:r>
    </w:p>
    <w:p w:rsidR="00A260A1" w:rsidRPr="001837A3" w:rsidRDefault="00A260A1" w:rsidP="00A260A1">
      <w:pPr>
        <w:rPr>
          <w:sz w:val="22"/>
          <w:szCs w:val="22"/>
        </w:rPr>
      </w:pPr>
      <w:r w:rsidRPr="001837A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F46B67" w:rsidRPr="001837A3" w:rsidRDefault="00F46B67" w:rsidP="00A260A1">
      <w:pPr>
        <w:rPr>
          <w:sz w:val="22"/>
          <w:szCs w:val="22"/>
        </w:rPr>
      </w:pPr>
    </w:p>
    <w:p w:rsidR="00F46B67" w:rsidRPr="001837A3" w:rsidRDefault="00F46B67" w:rsidP="00A260A1">
      <w:pPr>
        <w:rPr>
          <w:sz w:val="22"/>
          <w:szCs w:val="22"/>
        </w:rPr>
      </w:pPr>
    </w:p>
    <w:p w:rsidR="00F46B67" w:rsidRDefault="00F46B67" w:rsidP="00A260A1"/>
    <w:p w:rsidR="00F46B67" w:rsidRPr="000C054C" w:rsidRDefault="00F46B67" w:rsidP="00F6354C">
      <w:pPr>
        <w:jc w:val="center"/>
        <w:rPr>
          <w:rFonts w:ascii="Arial" w:hAnsi="Arial" w:cs="Arial"/>
        </w:rPr>
      </w:pPr>
      <w:r w:rsidRPr="000C054C">
        <w:rPr>
          <w:rFonts w:ascii="Arial" w:hAnsi="Arial" w:cs="Arial"/>
        </w:rPr>
        <w:t>2.</w:t>
      </w:r>
    </w:p>
    <w:p w:rsidR="00BA464C" w:rsidRDefault="00BA464C" w:rsidP="00A260A1"/>
    <w:p w:rsidR="00BA464C" w:rsidRDefault="00BA464C" w:rsidP="00A260A1"/>
    <w:p w:rsidR="00BA464C" w:rsidRDefault="00BA464C" w:rsidP="00A260A1"/>
    <w:p w:rsidR="00BA464C" w:rsidRDefault="00BA464C" w:rsidP="00A260A1"/>
    <w:p w:rsidR="001837A3" w:rsidRDefault="001837A3" w:rsidP="00DA339A">
      <w:pPr>
        <w:pStyle w:val="Nadpis1"/>
        <w:rPr>
          <w:rFonts w:ascii="Arial" w:hAnsi="Arial" w:cs="Arial"/>
          <w:b/>
          <w:sz w:val="28"/>
          <w:szCs w:val="28"/>
        </w:rPr>
      </w:pPr>
      <w:bookmarkStart w:id="0" w:name="_Toc33745"/>
    </w:p>
    <w:p w:rsidR="001837A3" w:rsidRDefault="001837A3" w:rsidP="00BF7C46">
      <w:pPr>
        <w:pStyle w:val="Nadpis1"/>
        <w:rPr>
          <w:rFonts w:ascii="Arial" w:hAnsi="Arial" w:cs="Arial"/>
          <w:b/>
          <w:sz w:val="28"/>
          <w:szCs w:val="28"/>
        </w:rPr>
      </w:pPr>
    </w:p>
    <w:p w:rsidR="00BF7C46" w:rsidRPr="00BF7C46" w:rsidRDefault="00BF7C46" w:rsidP="00BF7C46"/>
    <w:p w:rsidR="00BA464C" w:rsidRPr="002B5B7F" w:rsidRDefault="00BA464C" w:rsidP="00BA464C">
      <w:pPr>
        <w:pStyle w:val="Nadpis1"/>
        <w:ind w:left="10" w:hanging="10"/>
        <w:rPr>
          <w:rFonts w:ascii="Arial" w:hAnsi="Arial" w:cs="Arial"/>
          <w:sz w:val="28"/>
          <w:szCs w:val="28"/>
        </w:rPr>
      </w:pPr>
      <w:r w:rsidRPr="00BA464C">
        <w:rPr>
          <w:rFonts w:ascii="Arial" w:hAnsi="Arial" w:cs="Arial"/>
          <w:b/>
          <w:sz w:val="28"/>
          <w:szCs w:val="28"/>
        </w:rPr>
        <w:lastRenderedPageBreak/>
        <w:t>3. Charakteristika domova mládeže</w:t>
      </w:r>
      <w:r w:rsidRPr="002B5B7F">
        <w:rPr>
          <w:rFonts w:ascii="Arial" w:hAnsi="Arial" w:cs="Arial"/>
          <w:sz w:val="28"/>
          <w:szCs w:val="28"/>
        </w:rPr>
        <w:t xml:space="preserve">  </w:t>
      </w:r>
      <w:bookmarkEnd w:id="0"/>
    </w:p>
    <w:p w:rsidR="00BA464C" w:rsidRPr="002B5B7F" w:rsidRDefault="00BA464C" w:rsidP="00BA464C">
      <w:pPr>
        <w:spacing w:line="259" w:lineRule="auto"/>
        <w:rPr>
          <w:rFonts w:ascii="Arial" w:hAnsi="Arial" w:cs="Arial"/>
        </w:rPr>
      </w:pPr>
      <w:r w:rsidRPr="002B5B7F">
        <w:rPr>
          <w:rFonts w:ascii="Arial" w:hAnsi="Arial" w:cs="Arial"/>
          <w:b/>
          <w:sz w:val="28"/>
        </w:rPr>
        <w:t xml:space="preserve"> </w:t>
      </w:r>
    </w:p>
    <w:p w:rsidR="00BA464C" w:rsidRPr="001837A3" w:rsidRDefault="00BA464C" w:rsidP="00AC5D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sz w:val="22"/>
          <w:szCs w:val="22"/>
        </w:rPr>
        <w:t xml:space="preserve">Školní vzdělávací program pro domov mládeže dle § 5) odstavce 2) školského zákon popisuje materiální, personální a ekonomické podmínky a podmínky bezpečnosti a ochrany zdraví žáků, za nichž se vzdělávání v domově mládeže uskutečňuje. Podkladem pro jejich stanovení je platná školská legislativa a konkrétní požadavky vyplývající z cílů a obsahu vzdělávání. </w:t>
      </w:r>
    </w:p>
    <w:p w:rsidR="00BA464C" w:rsidRPr="001837A3" w:rsidRDefault="00BA464C" w:rsidP="00AC5D98">
      <w:pPr>
        <w:ind w:right="77"/>
        <w:jc w:val="both"/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sz w:val="22"/>
          <w:szCs w:val="22"/>
        </w:rPr>
        <w:t xml:space="preserve">Příznivé prostředí domova je jedním ze základů pro vzdělávání a motivaci k učení jako celoživotní nezbytnosti. Pouze jejich ucelený soubor umožní úspěšnou realizaci ŠVP domova mládeže a dosažení stanovených cílů a výsledků vzdělávání. </w:t>
      </w:r>
    </w:p>
    <w:p w:rsidR="00BA464C" w:rsidRPr="00BA464C" w:rsidRDefault="00BA464C" w:rsidP="00BA464C">
      <w:pPr>
        <w:spacing w:after="12" w:line="259" w:lineRule="auto"/>
        <w:ind w:left="566"/>
        <w:rPr>
          <w:rFonts w:ascii="Arial" w:hAnsi="Arial" w:cs="Arial"/>
          <w:sz w:val="24"/>
          <w:szCs w:val="24"/>
        </w:rPr>
      </w:pPr>
      <w:r w:rsidRPr="00BA464C">
        <w:rPr>
          <w:rFonts w:ascii="Arial" w:hAnsi="Arial" w:cs="Arial"/>
          <w:sz w:val="24"/>
          <w:szCs w:val="24"/>
        </w:rPr>
        <w:t xml:space="preserve">  </w:t>
      </w:r>
      <w:r w:rsidRPr="00BA464C">
        <w:rPr>
          <w:rFonts w:ascii="Arial" w:hAnsi="Arial" w:cs="Arial"/>
          <w:sz w:val="24"/>
          <w:szCs w:val="24"/>
        </w:rPr>
        <w:tab/>
        <w:t xml:space="preserve"> </w:t>
      </w:r>
    </w:p>
    <w:p w:rsidR="00BA464C" w:rsidRPr="001837A3" w:rsidRDefault="00BA464C" w:rsidP="00BA464C">
      <w:pPr>
        <w:ind w:right="77"/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b/>
          <w:sz w:val="22"/>
          <w:szCs w:val="22"/>
        </w:rPr>
        <w:t>Poloha:</w:t>
      </w:r>
      <w:r w:rsidRPr="001837A3">
        <w:rPr>
          <w:rFonts w:ascii="Arial" w:hAnsi="Arial" w:cs="Arial"/>
          <w:sz w:val="22"/>
          <w:szCs w:val="22"/>
        </w:rPr>
        <w:t xml:space="preserve"> </w:t>
      </w:r>
      <w:r w:rsidRPr="001837A3">
        <w:rPr>
          <w:rFonts w:ascii="Arial" w:hAnsi="Arial" w:cs="Arial"/>
          <w:color w:val="002A00"/>
          <w:sz w:val="22"/>
          <w:szCs w:val="22"/>
        </w:rPr>
        <w:t xml:space="preserve"> </w:t>
      </w:r>
      <w:r w:rsidRPr="001837A3">
        <w:rPr>
          <w:rFonts w:ascii="Arial" w:hAnsi="Arial" w:cs="Arial"/>
          <w:sz w:val="22"/>
          <w:szCs w:val="22"/>
        </w:rPr>
        <w:t>Domov mládeže je součástí areálu Střední průmyslové školy Třebíč na ulici Manželů Curieových. Zastávky autobusů MHD jsou vzdáleny 100 – 200 m od budovy DM.</w:t>
      </w:r>
    </w:p>
    <w:p w:rsidR="00BA464C" w:rsidRPr="001837A3" w:rsidRDefault="00BA464C" w:rsidP="00BA464C">
      <w:pPr>
        <w:spacing w:after="24" w:line="259" w:lineRule="auto"/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sz w:val="22"/>
          <w:szCs w:val="22"/>
        </w:rPr>
        <w:t xml:space="preserve"> </w:t>
      </w:r>
    </w:p>
    <w:p w:rsidR="00BA464C" w:rsidRPr="001837A3" w:rsidRDefault="00BA464C" w:rsidP="00AC5D98">
      <w:pPr>
        <w:ind w:right="77"/>
        <w:jc w:val="both"/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b/>
          <w:sz w:val="22"/>
          <w:szCs w:val="22"/>
        </w:rPr>
        <w:t>Školské služby:</w:t>
      </w:r>
      <w:r w:rsidRPr="001837A3">
        <w:rPr>
          <w:rFonts w:ascii="Arial" w:hAnsi="Arial" w:cs="Arial"/>
          <w:sz w:val="22"/>
          <w:szCs w:val="22"/>
        </w:rPr>
        <w:t xml:space="preserve"> Domov mládeže poskytuje ubytování a stravování žákům vlastní školy i ostatním žákům a studentům středních odborných škol. Součástí ubytování je výchova a vzdělávání, které vedou k plnohodnotnému využívání volného času podporou volnočasových aktivit a zájmových kroužků.</w:t>
      </w:r>
    </w:p>
    <w:p w:rsidR="00BA464C" w:rsidRPr="001837A3" w:rsidRDefault="00BA464C" w:rsidP="00BA464C">
      <w:pPr>
        <w:spacing w:after="1" w:line="259" w:lineRule="auto"/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sz w:val="22"/>
          <w:szCs w:val="22"/>
        </w:rPr>
        <w:t xml:space="preserve"> </w:t>
      </w:r>
    </w:p>
    <w:p w:rsidR="00BA464C" w:rsidRPr="001837A3" w:rsidRDefault="00BA464C" w:rsidP="00AC5D98">
      <w:pPr>
        <w:ind w:right="77"/>
        <w:jc w:val="both"/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b/>
          <w:sz w:val="22"/>
          <w:szCs w:val="22"/>
        </w:rPr>
        <w:t>Ubytování:</w:t>
      </w:r>
      <w:r w:rsidRPr="001837A3">
        <w:rPr>
          <w:rFonts w:ascii="Arial" w:hAnsi="Arial" w:cs="Arial"/>
          <w:sz w:val="22"/>
          <w:szCs w:val="22"/>
        </w:rPr>
        <w:t xml:space="preserve"> Žáci jsou ubytováni odděleně dle pohlaví ve dvoulůžkových pokojích se samostatným sociálním zařízením a s možností připojení na internet. Kapacita domova mládeže je 200 lůžek. Pokoje jsou umístěny v 8 podlažích. </w:t>
      </w:r>
    </w:p>
    <w:p w:rsidR="00BA464C" w:rsidRPr="001837A3" w:rsidRDefault="00BA464C" w:rsidP="00BA464C">
      <w:pPr>
        <w:spacing w:line="259" w:lineRule="auto"/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sz w:val="22"/>
          <w:szCs w:val="22"/>
        </w:rPr>
        <w:t xml:space="preserve"> </w:t>
      </w:r>
    </w:p>
    <w:p w:rsidR="00BA464C" w:rsidRPr="001837A3" w:rsidRDefault="00BA464C" w:rsidP="00AC5D98">
      <w:pPr>
        <w:ind w:right="77"/>
        <w:jc w:val="both"/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b/>
          <w:sz w:val="22"/>
          <w:szCs w:val="22"/>
        </w:rPr>
        <w:t>Stravování:</w:t>
      </w:r>
      <w:r w:rsidRPr="001837A3">
        <w:rPr>
          <w:rFonts w:ascii="Arial" w:hAnsi="Arial" w:cs="Arial"/>
          <w:sz w:val="22"/>
          <w:szCs w:val="22"/>
        </w:rPr>
        <w:t xml:space="preserve"> Celodenní stravování je zajištěno ve školní jídelně s vlastním stravovacím zařízením v budově školy. </w:t>
      </w:r>
    </w:p>
    <w:p w:rsidR="00BA464C" w:rsidRPr="00BA464C" w:rsidRDefault="00BA464C" w:rsidP="00AC5D98">
      <w:pPr>
        <w:spacing w:after="16" w:line="259" w:lineRule="auto"/>
        <w:jc w:val="both"/>
        <w:rPr>
          <w:rFonts w:ascii="Arial" w:hAnsi="Arial" w:cs="Arial"/>
          <w:sz w:val="24"/>
          <w:szCs w:val="24"/>
        </w:rPr>
      </w:pPr>
      <w:r w:rsidRPr="00BA464C">
        <w:rPr>
          <w:rFonts w:ascii="Arial" w:hAnsi="Arial" w:cs="Arial"/>
          <w:sz w:val="24"/>
          <w:szCs w:val="24"/>
        </w:rPr>
        <w:t xml:space="preserve"> </w:t>
      </w:r>
    </w:p>
    <w:p w:rsidR="00BA464C" w:rsidRPr="001837A3" w:rsidRDefault="00BA464C" w:rsidP="00AC5D98">
      <w:pPr>
        <w:ind w:right="77"/>
        <w:jc w:val="both"/>
        <w:rPr>
          <w:rFonts w:ascii="Arial" w:hAnsi="Arial" w:cs="Arial"/>
          <w:b/>
          <w:sz w:val="22"/>
          <w:szCs w:val="22"/>
        </w:rPr>
      </w:pPr>
      <w:r w:rsidRPr="001837A3">
        <w:rPr>
          <w:rFonts w:ascii="Arial" w:hAnsi="Arial" w:cs="Arial"/>
          <w:b/>
          <w:sz w:val="22"/>
          <w:szCs w:val="22"/>
        </w:rPr>
        <w:t xml:space="preserve">Organizace domova mládeže: </w:t>
      </w:r>
    </w:p>
    <w:p w:rsidR="00BA464C" w:rsidRPr="001837A3" w:rsidRDefault="00BA464C" w:rsidP="00AC5D98">
      <w:pPr>
        <w:ind w:right="77"/>
        <w:jc w:val="both"/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sz w:val="22"/>
          <w:szCs w:val="22"/>
        </w:rPr>
        <w:t>Příjezd do DM je v neděli od 17:00 do 21:00 hodin nebo v pondělí před vyučováním. V pátek ve14:30 hodin je odjezd všech ubytovaných z DM domů.</w:t>
      </w:r>
    </w:p>
    <w:p w:rsidR="00BA464C" w:rsidRPr="001837A3" w:rsidRDefault="00BA464C" w:rsidP="00AC5D98">
      <w:pPr>
        <w:ind w:right="77"/>
        <w:jc w:val="both"/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sz w:val="22"/>
          <w:szCs w:val="22"/>
        </w:rPr>
        <w:t>Po skončení vyučování probíhá v DM zájmová činnost, příprava do školy, individuální volno, žáci mají vycházky, odpočinek dle režimu dne a týdenního plánu.</w:t>
      </w:r>
    </w:p>
    <w:p w:rsidR="00BA464C" w:rsidRPr="001837A3" w:rsidRDefault="00BA464C" w:rsidP="00AC5D98">
      <w:pPr>
        <w:ind w:right="77"/>
        <w:jc w:val="both"/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sz w:val="22"/>
          <w:szCs w:val="22"/>
        </w:rPr>
        <w:t>Ubytovaní mají možnost ve volném čase využívat všechny společné a společenské prostory DM, posilovnu, sportovní halu a aulu školy. DM je dále vybaven kinosálem, kuchyňkami s TV a studovnami na každém podlaží.</w:t>
      </w:r>
    </w:p>
    <w:p w:rsidR="00BA464C" w:rsidRPr="001837A3" w:rsidRDefault="00BA464C" w:rsidP="00AC5D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sz w:val="22"/>
          <w:szCs w:val="22"/>
        </w:rPr>
        <w:t xml:space="preserve">Základní jednotkou výchovně vzdělávací činnosti v domově mládeže je výchovná skupina. Vedou je kvalifikovaní vychovatelé. Počet výchovných skupin je dán aktuálním počtem zapsaných žáků k ubytování vždy k začátku školního roku.  Nejnižší počet žáků ve skupině je 20 a nejvyšší 30. Vychovatelé zabezpečují též noční služby. </w:t>
      </w:r>
    </w:p>
    <w:p w:rsidR="00F6354C" w:rsidRDefault="00BA464C" w:rsidP="00AC5D98">
      <w:pPr>
        <w:ind w:right="77"/>
        <w:jc w:val="both"/>
        <w:rPr>
          <w:rFonts w:ascii="Arial" w:hAnsi="Arial" w:cs="Arial"/>
          <w:sz w:val="22"/>
          <w:szCs w:val="22"/>
        </w:rPr>
      </w:pPr>
      <w:r w:rsidRPr="001837A3">
        <w:rPr>
          <w:rFonts w:ascii="Arial" w:hAnsi="Arial" w:cs="Arial"/>
          <w:sz w:val="22"/>
          <w:szCs w:val="22"/>
        </w:rPr>
        <w:t>Domov mládeže vede žáky a studenty k plnohodnotnému využívání volného času formou zájmových činností a rozvíjí tak jejich klíčové kompetence a funkční gramotnost.</w:t>
      </w:r>
    </w:p>
    <w:p w:rsidR="00F6354C" w:rsidRDefault="00F6354C" w:rsidP="00AC5D98">
      <w:pPr>
        <w:ind w:right="77"/>
        <w:jc w:val="both"/>
        <w:rPr>
          <w:rFonts w:ascii="Arial" w:hAnsi="Arial" w:cs="Arial"/>
          <w:sz w:val="22"/>
          <w:szCs w:val="22"/>
        </w:rPr>
      </w:pPr>
    </w:p>
    <w:p w:rsidR="001E1590" w:rsidRDefault="001E1590" w:rsidP="00AC5D98">
      <w:pPr>
        <w:ind w:right="77"/>
        <w:jc w:val="both"/>
        <w:rPr>
          <w:rFonts w:ascii="Arial" w:hAnsi="Arial" w:cs="Arial"/>
          <w:sz w:val="22"/>
          <w:szCs w:val="22"/>
        </w:rPr>
      </w:pPr>
    </w:p>
    <w:p w:rsidR="00975B0C" w:rsidRDefault="00975B0C" w:rsidP="00F6354C">
      <w:pPr>
        <w:ind w:right="77"/>
        <w:jc w:val="center"/>
        <w:rPr>
          <w:rFonts w:ascii="Arial" w:hAnsi="Arial" w:cs="Arial"/>
          <w:sz w:val="22"/>
          <w:szCs w:val="22"/>
        </w:rPr>
      </w:pPr>
    </w:p>
    <w:p w:rsidR="00BA464C" w:rsidRPr="006342C0" w:rsidRDefault="00F6354C" w:rsidP="00F6354C">
      <w:pPr>
        <w:ind w:right="7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</w:p>
    <w:p w:rsidR="00BA464C" w:rsidRPr="00DF5824" w:rsidRDefault="00BA464C" w:rsidP="00BA464C">
      <w:pPr>
        <w:ind w:right="7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="001837A3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F6354C">
        <w:rPr>
          <w:rFonts w:ascii="Arial" w:hAnsi="Arial" w:cs="Arial"/>
        </w:rPr>
        <w:t xml:space="preserve">          </w:t>
      </w:r>
      <w:r>
        <w:tab/>
        <w:t xml:space="preserve"> </w:t>
      </w:r>
      <w:r w:rsidRPr="00DF5824">
        <w:rPr>
          <w:rFonts w:ascii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="00616AB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</w:p>
    <w:p w:rsidR="00F6354C" w:rsidRDefault="00F6354C" w:rsidP="00976732">
      <w:pPr>
        <w:pStyle w:val="Nadpis1"/>
        <w:rPr>
          <w:rFonts w:ascii="Arial" w:hAnsi="Arial" w:cs="Arial"/>
          <w:b/>
          <w:sz w:val="28"/>
          <w:szCs w:val="28"/>
        </w:rPr>
      </w:pPr>
      <w:bookmarkStart w:id="1" w:name="_Toc33746"/>
    </w:p>
    <w:p w:rsidR="00DA339A" w:rsidRPr="00DA339A" w:rsidRDefault="00DA339A" w:rsidP="00DA339A"/>
    <w:p w:rsidR="00F6354C" w:rsidRDefault="00F6354C" w:rsidP="00976732">
      <w:pPr>
        <w:pStyle w:val="Nadpis1"/>
        <w:rPr>
          <w:rFonts w:ascii="Arial" w:hAnsi="Arial" w:cs="Arial"/>
          <w:b/>
          <w:sz w:val="28"/>
          <w:szCs w:val="28"/>
        </w:rPr>
      </w:pPr>
    </w:p>
    <w:p w:rsidR="00E709AC" w:rsidRPr="00E709AC" w:rsidRDefault="00E709AC" w:rsidP="00E709AC"/>
    <w:p w:rsidR="00BA464C" w:rsidRPr="00BA464C" w:rsidRDefault="00BA464C" w:rsidP="00AC5D98">
      <w:pPr>
        <w:pStyle w:val="Nadpis1"/>
        <w:jc w:val="both"/>
        <w:rPr>
          <w:rFonts w:ascii="Arial" w:hAnsi="Arial" w:cs="Arial"/>
          <w:b/>
          <w:sz w:val="28"/>
          <w:szCs w:val="28"/>
        </w:rPr>
      </w:pPr>
      <w:r w:rsidRPr="00BA464C">
        <w:rPr>
          <w:rFonts w:ascii="Arial" w:hAnsi="Arial" w:cs="Arial"/>
          <w:b/>
          <w:sz w:val="28"/>
          <w:szCs w:val="28"/>
        </w:rPr>
        <w:lastRenderedPageBreak/>
        <w:t xml:space="preserve">4. Podmínky přijímání uchazečů k ubytování v domově mládeže </w:t>
      </w:r>
      <w:bookmarkEnd w:id="1"/>
    </w:p>
    <w:p w:rsidR="00BA464C" w:rsidRDefault="00BA464C" w:rsidP="00AC5D98">
      <w:pPr>
        <w:spacing w:line="259" w:lineRule="auto"/>
        <w:jc w:val="both"/>
      </w:pPr>
      <w:r>
        <w:rPr>
          <w:b/>
          <w:sz w:val="28"/>
        </w:rPr>
        <w:t xml:space="preserve"> </w:t>
      </w:r>
    </w:p>
    <w:p w:rsidR="006342C0" w:rsidRDefault="00BA464C" w:rsidP="00AC5D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616ABA">
        <w:rPr>
          <w:rFonts w:ascii="Arial" w:hAnsi="Arial" w:cs="Arial"/>
          <w:sz w:val="22"/>
          <w:szCs w:val="22"/>
        </w:rPr>
        <w:t>Podmínky pro přijímání uchazečů, průběhu a ukončování vzdělávání v domově mládeže jsou legislativně dány školským zákonem a vyhláškou MŠMT ČR č. 108/2005 Sb., o školských výchovných a ubytovacích zařízeních, ve znění pozdějších předpisů.</w:t>
      </w:r>
      <w:r w:rsidR="00F6354C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B8294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="00E709AC">
        <w:rPr>
          <w:rFonts w:ascii="Arial" w:hAnsi="Arial" w:cs="Arial"/>
          <w:sz w:val="22"/>
          <w:szCs w:val="22"/>
        </w:rPr>
        <w:t xml:space="preserve">                               </w:t>
      </w:r>
      <w:r w:rsidRPr="00616ABA">
        <w:rPr>
          <w:rFonts w:ascii="Arial" w:hAnsi="Arial" w:cs="Arial"/>
          <w:sz w:val="22"/>
          <w:szCs w:val="22"/>
        </w:rPr>
        <w:t>Umísťování žáků středních škol a studentů vyšších odborných škol je dáno § 4, odst</w:t>
      </w:r>
      <w:r w:rsidR="00B8294D">
        <w:rPr>
          <w:rFonts w:ascii="Arial" w:hAnsi="Arial" w:cs="Arial"/>
          <w:sz w:val="22"/>
          <w:szCs w:val="22"/>
        </w:rPr>
        <w:t>avci 1, 2, 3 a 4 této vyhlášky.</w:t>
      </w:r>
    </w:p>
    <w:p w:rsidR="00BA464C" w:rsidRPr="00616ABA" w:rsidRDefault="006342C0" w:rsidP="00AC5D98">
      <w:pPr>
        <w:ind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="00B8294D">
        <w:rPr>
          <w:rFonts w:ascii="Arial" w:hAnsi="Arial" w:cs="Arial"/>
          <w:sz w:val="22"/>
          <w:szCs w:val="22"/>
        </w:rPr>
        <w:t xml:space="preserve">                              </w:t>
      </w:r>
      <w:r w:rsidR="00BA464C" w:rsidRPr="00616ABA">
        <w:rPr>
          <w:rFonts w:ascii="Arial" w:hAnsi="Arial" w:cs="Arial"/>
          <w:sz w:val="22"/>
          <w:szCs w:val="22"/>
        </w:rPr>
        <w:t xml:space="preserve"> </w:t>
      </w:r>
    </w:p>
    <w:p w:rsidR="00BA464C" w:rsidRPr="00616ABA" w:rsidRDefault="00BA464C" w:rsidP="00AC5D98">
      <w:pPr>
        <w:pStyle w:val="Nadpis2"/>
        <w:jc w:val="both"/>
        <w:rPr>
          <w:rFonts w:ascii="Arial" w:hAnsi="Arial" w:cs="Arial"/>
          <w:sz w:val="22"/>
          <w:szCs w:val="22"/>
        </w:rPr>
      </w:pPr>
      <w:r w:rsidRPr="00616ABA">
        <w:rPr>
          <w:rFonts w:ascii="Arial" w:hAnsi="Arial" w:cs="Arial"/>
          <w:sz w:val="22"/>
          <w:szCs w:val="22"/>
        </w:rPr>
        <w:t xml:space="preserve">Ubytování v domově mládeže </w:t>
      </w:r>
    </w:p>
    <w:p w:rsidR="00BA464C" w:rsidRPr="00616ABA" w:rsidRDefault="00BA464C" w:rsidP="00AC5D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616ABA">
        <w:rPr>
          <w:rFonts w:ascii="Arial" w:hAnsi="Arial" w:cs="Arial"/>
          <w:sz w:val="22"/>
          <w:szCs w:val="22"/>
        </w:rPr>
        <w:t xml:space="preserve">Do domova mládeže jsou přijímání žáci středních škol a studenti vyšších odborných škol (chlapci i dívky) na základě podání přihlášky do domova mládeže v termínu stanoveném ředitelem školy. V případě volné kapacity lze přijmout žáka k ubytování v domově mládeže i po uvedeném termínu. </w:t>
      </w:r>
    </w:p>
    <w:p w:rsidR="00BA464C" w:rsidRPr="00616ABA" w:rsidRDefault="00BA464C" w:rsidP="00AC5D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616ABA">
        <w:rPr>
          <w:rFonts w:ascii="Arial" w:hAnsi="Arial" w:cs="Arial"/>
          <w:sz w:val="22"/>
          <w:szCs w:val="22"/>
        </w:rPr>
        <w:t xml:space="preserve">O umístění žáka či studenta do domova mládeže vždy na období jednoho školního roku rozhoduje ředitel školy. Rozhodnutí je zasíláno písemně na adresu žadatele, resp. ho zákonní zástupci obdrží v den přijetí žáka do DM. Kritéria přijetí jsou obsažena v Provozním řádu domova mládeže. Na ubytování v domově mládeže není právní nárok. </w:t>
      </w:r>
    </w:p>
    <w:p w:rsidR="00BA464C" w:rsidRPr="00616ABA" w:rsidRDefault="00BA464C" w:rsidP="00AC5D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616ABA">
        <w:rPr>
          <w:rFonts w:ascii="Arial" w:hAnsi="Arial" w:cs="Arial"/>
          <w:sz w:val="22"/>
          <w:szCs w:val="22"/>
        </w:rPr>
        <w:t xml:space="preserve">Po přijetí žáka do domova mládeže je zajištění školských služeb ubytování a stravování upraveno smlouvou o ubytování se splátkovým kalendářem. </w:t>
      </w:r>
    </w:p>
    <w:p w:rsidR="00BA464C" w:rsidRPr="00616ABA" w:rsidRDefault="00BA464C" w:rsidP="00AC5D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616ABA">
        <w:rPr>
          <w:rFonts w:ascii="Arial" w:hAnsi="Arial" w:cs="Arial"/>
          <w:sz w:val="22"/>
          <w:szCs w:val="22"/>
        </w:rPr>
        <w:t xml:space="preserve">Při umisťování žáků do jednotlivých pokojů je dle možností respektován výběr spolubydlících na základě vlastní žádosti žáků nebo zákonných zástupců. </w:t>
      </w:r>
    </w:p>
    <w:p w:rsidR="00BA464C" w:rsidRPr="00616ABA" w:rsidRDefault="00BA464C" w:rsidP="00AC5D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616ABA">
        <w:rPr>
          <w:rFonts w:ascii="Arial" w:hAnsi="Arial" w:cs="Arial"/>
          <w:sz w:val="22"/>
          <w:szCs w:val="22"/>
        </w:rPr>
        <w:t xml:space="preserve">Ukončení pobytu žáka v domově mládeže v průběhu školního roku je na základě: </w:t>
      </w:r>
    </w:p>
    <w:p w:rsidR="00BA464C" w:rsidRPr="00616ABA" w:rsidRDefault="00BA464C" w:rsidP="00AC5D98">
      <w:pPr>
        <w:pStyle w:val="Odstavecseseznamem"/>
        <w:numPr>
          <w:ilvl w:val="0"/>
          <w:numId w:val="6"/>
        </w:numPr>
        <w:spacing w:line="267" w:lineRule="auto"/>
        <w:ind w:right="1220"/>
        <w:jc w:val="both"/>
        <w:rPr>
          <w:rFonts w:ascii="Arial" w:hAnsi="Arial" w:cs="Arial"/>
          <w:sz w:val="22"/>
          <w:szCs w:val="22"/>
        </w:rPr>
      </w:pPr>
      <w:r w:rsidRPr="00616ABA">
        <w:rPr>
          <w:rFonts w:ascii="Arial" w:hAnsi="Arial" w:cs="Arial"/>
          <w:sz w:val="22"/>
          <w:szCs w:val="22"/>
        </w:rPr>
        <w:t>písemné žádosti zákonného zástupce nezletilého žáka nebo</w:t>
      </w:r>
    </w:p>
    <w:p w:rsidR="00BA464C" w:rsidRPr="00616ABA" w:rsidRDefault="00BA464C" w:rsidP="00AC5D98">
      <w:pPr>
        <w:pStyle w:val="Odstavecseseznamem"/>
        <w:ind w:left="10" w:right="1220"/>
        <w:jc w:val="both"/>
        <w:rPr>
          <w:rFonts w:ascii="Arial" w:hAnsi="Arial" w:cs="Arial"/>
          <w:sz w:val="22"/>
          <w:szCs w:val="22"/>
        </w:rPr>
      </w:pPr>
      <w:r w:rsidRPr="00616ABA">
        <w:rPr>
          <w:rFonts w:ascii="Arial" w:hAnsi="Arial" w:cs="Arial"/>
          <w:sz w:val="22"/>
          <w:szCs w:val="22"/>
        </w:rPr>
        <w:t xml:space="preserve">     zletilého žáka či studen</w:t>
      </w:r>
      <w:r w:rsidR="004A2717" w:rsidRPr="00616ABA">
        <w:rPr>
          <w:rFonts w:ascii="Arial" w:hAnsi="Arial" w:cs="Arial"/>
          <w:sz w:val="22"/>
          <w:szCs w:val="22"/>
        </w:rPr>
        <w:t>ta</w:t>
      </w:r>
    </w:p>
    <w:p w:rsidR="00BA464C" w:rsidRPr="00616ABA" w:rsidRDefault="00BA464C" w:rsidP="00AC5D98">
      <w:pPr>
        <w:pStyle w:val="Odstavecseseznamem"/>
        <w:numPr>
          <w:ilvl w:val="0"/>
          <w:numId w:val="6"/>
        </w:numPr>
        <w:spacing w:line="267" w:lineRule="auto"/>
        <w:ind w:right="1220"/>
        <w:jc w:val="both"/>
        <w:rPr>
          <w:rFonts w:ascii="Arial" w:hAnsi="Arial" w:cs="Arial"/>
          <w:sz w:val="22"/>
          <w:szCs w:val="22"/>
        </w:rPr>
      </w:pPr>
      <w:r w:rsidRPr="00616ABA">
        <w:rPr>
          <w:rFonts w:ascii="Arial" w:hAnsi="Arial" w:cs="Arial"/>
          <w:sz w:val="22"/>
          <w:szCs w:val="22"/>
        </w:rPr>
        <w:t>neplacení předepsaných plateb daných smlouvou o ubytování či</w:t>
      </w:r>
    </w:p>
    <w:p w:rsidR="00BA464C" w:rsidRPr="00616ABA" w:rsidRDefault="004A2717" w:rsidP="00AC5D98">
      <w:pPr>
        <w:ind w:right="1220"/>
        <w:jc w:val="both"/>
        <w:rPr>
          <w:rFonts w:ascii="Arial" w:hAnsi="Arial" w:cs="Arial"/>
          <w:sz w:val="22"/>
          <w:szCs w:val="22"/>
        </w:rPr>
      </w:pPr>
      <w:r w:rsidRPr="00616ABA">
        <w:rPr>
          <w:rFonts w:ascii="Arial" w:hAnsi="Arial" w:cs="Arial"/>
          <w:sz w:val="22"/>
          <w:szCs w:val="22"/>
        </w:rPr>
        <w:t xml:space="preserve">      poskytování školských služeb</w:t>
      </w:r>
      <w:r w:rsidR="00BA464C" w:rsidRPr="00616ABA">
        <w:rPr>
          <w:rFonts w:ascii="Arial" w:hAnsi="Arial" w:cs="Arial"/>
          <w:sz w:val="22"/>
          <w:szCs w:val="22"/>
        </w:rPr>
        <w:t xml:space="preserve"> </w:t>
      </w:r>
    </w:p>
    <w:p w:rsidR="00BA464C" w:rsidRPr="00616ABA" w:rsidRDefault="004A2717" w:rsidP="00AC5D98">
      <w:pPr>
        <w:ind w:right="1220" w:firstLine="10"/>
        <w:jc w:val="both"/>
        <w:rPr>
          <w:rFonts w:ascii="Arial" w:hAnsi="Arial" w:cs="Arial"/>
          <w:sz w:val="22"/>
          <w:szCs w:val="22"/>
        </w:rPr>
      </w:pPr>
      <w:proofErr w:type="gramStart"/>
      <w:r w:rsidRPr="00616ABA">
        <w:rPr>
          <w:rFonts w:ascii="Arial" w:hAnsi="Arial" w:cs="Arial"/>
          <w:sz w:val="22"/>
          <w:szCs w:val="22"/>
        </w:rPr>
        <w:t xml:space="preserve">-   </w:t>
      </w:r>
      <w:r w:rsidR="00681984" w:rsidRPr="00616ABA">
        <w:rPr>
          <w:rFonts w:ascii="Arial" w:hAnsi="Arial" w:cs="Arial"/>
          <w:sz w:val="22"/>
          <w:szCs w:val="22"/>
        </w:rPr>
        <w:t xml:space="preserve"> </w:t>
      </w:r>
      <w:r w:rsidRPr="00616ABA">
        <w:rPr>
          <w:rFonts w:ascii="Arial" w:hAnsi="Arial" w:cs="Arial"/>
          <w:sz w:val="22"/>
          <w:szCs w:val="22"/>
        </w:rPr>
        <w:t>ukončení</w:t>
      </w:r>
      <w:proofErr w:type="gramEnd"/>
      <w:r w:rsidRPr="00616ABA">
        <w:rPr>
          <w:rFonts w:ascii="Arial" w:hAnsi="Arial" w:cs="Arial"/>
          <w:sz w:val="22"/>
          <w:szCs w:val="22"/>
        </w:rPr>
        <w:t xml:space="preserve"> studia</w:t>
      </w:r>
      <w:r w:rsidR="00BA464C" w:rsidRPr="00616ABA">
        <w:rPr>
          <w:rFonts w:ascii="Arial" w:hAnsi="Arial" w:cs="Arial"/>
          <w:sz w:val="22"/>
          <w:szCs w:val="22"/>
        </w:rPr>
        <w:t xml:space="preserve"> ve střední škole či vyšší odborné</w:t>
      </w:r>
      <w:r w:rsidR="0012584E" w:rsidRPr="00616ABA">
        <w:rPr>
          <w:rFonts w:ascii="Arial" w:hAnsi="Arial" w:cs="Arial"/>
          <w:sz w:val="22"/>
          <w:szCs w:val="22"/>
        </w:rPr>
        <w:t xml:space="preserve"> š</w:t>
      </w:r>
      <w:r w:rsidR="00BA464C" w:rsidRPr="00616ABA">
        <w:rPr>
          <w:rFonts w:ascii="Arial" w:hAnsi="Arial" w:cs="Arial"/>
          <w:sz w:val="22"/>
          <w:szCs w:val="22"/>
        </w:rPr>
        <w:t>kole</w:t>
      </w:r>
    </w:p>
    <w:p w:rsidR="00BA464C" w:rsidRPr="00616ABA" w:rsidRDefault="00BA464C" w:rsidP="00AC5D98">
      <w:pPr>
        <w:pStyle w:val="Odstavecseseznamem"/>
        <w:numPr>
          <w:ilvl w:val="0"/>
          <w:numId w:val="6"/>
        </w:numPr>
        <w:spacing w:after="5" w:line="267" w:lineRule="auto"/>
        <w:ind w:right="1220"/>
        <w:jc w:val="both"/>
        <w:rPr>
          <w:rFonts w:ascii="Arial" w:hAnsi="Arial" w:cs="Arial"/>
          <w:sz w:val="22"/>
          <w:szCs w:val="22"/>
        </w:rPr>
      </w:pPr>
      <w:r w:rsidRPr="00616ABA">
        <w:rPr>
          <w:rFonts w:ascii="Arial" w:hAnsi="Arial" w:cs="Arial"/>
          <w:sz w:val="22"/>
          <w:szCs w:val="22"/>
        </w:rPr>
        <w:t>vyloučení z domova mlá</w:t>
      </w:r>
      <w:r w:rsidR="004A2717" w:rsidRPr="00616ABA">
        <w:rPr>
          <w:rFonts w:ascii="Arial" w:hAnsi="Arial" w:cs="Arial"/>
          <w:sz w:val="22"/>
          <w:szCs w:val="22"/>
        </w:rPr>
        <w:t>deže dle § 31 školského zákona</w:t>
      </w:r>
    </w:p>
    <w:p w:rsidR="00BA464C" w:rsidRPr="00616ABA" w:rsidRDefault="00BA464C" w:rsidP="00AC5D98">
      <w:pPr>
        <w:ind w:right="77"/>
        <w:jc w:val="both"/>
        <w:rPr>
          <w:rFonts w:ascii="Arial" w:hAnsi="Arial" w:cs="Arial"/>
          <w:sz w:val="22"/>
          <w:szCs w:val="22"/>
        </w:rPr>
      </w:pPr>
      <w:r w:rsidRPr="00616ABA">
        <w:rPr>
          <w:rFonts w:ascii="Arial" w:hAnsi="Arial" w:cs="Arial"/>
          <w:sz w:val="22"/>
          <w:szCs w:val="22"/>
        </w:rPr>
        <w:t xml:space="preserve">Při podmínečném vyloučení a vyloučení z domova mládeže se postupuje ve správním řízení v souladu se školským zákonem a školním řádem v platném znění. </w:t>
      </w:r>
    </w:p>
    <w:p w:rsidR="00BA464C" w:rsidRDefault="00BA464C" w:rsidP="00BA464C">
      <w:pPr>
        <w:ind w:right="77"/>
        <w:rPr>
          <w:rFonts w:ascii="Arial" w:hAnsi="Arial" w:cs="Arial"/>
          <w:sz w:val="24"/>
          <w:szCs w:val="24"/>
        </w:rPr>
      </w:pPr>
    </w:p>
    <w:p w:rsidR="000C054C" w:rsidRPr="00BE40B2" w:rsidRDefault="000C054C" w:rsidP="00BA464C">
      <w:pPr>
        <w:ind w:right="77"/>
        <w:rPr>
          <w:rFonts w:ascii="Arial" w:hAnsi="Arial" w:cs="Arial"/>
          <w:sz w:val="24"/>
          <w:szCs w:val="24"/>
        </w:rPr>
      </w:pPr>
    </w:p>
    <w:p w:rsidR="00BA464C" w:rsidRPr="00BE40B2" w:rsidRDefault="00BA464C" w:rsidP="00AC5D98">
      <w:pPr>
        <w:pStyle w:val="Nadpis1"/>
        <w:ind w:left="10" w:hanging="10"/>
        <w:jc w:val="both"/>
        <w:rPr>
          <w:rFonts w:ascii="Arial" w:hAnsi="Arial" w:cs="Arial"/>
          <w:b/>
          <w:sz w:val="28"/>
          <w:szCs w:val="28"/>
        </w:rPr>
      </w:pPr>
      <w:bookmarkStart w:id="2" w:name="_Toc33747"/>
      <w:r w:rsidRPr="00BE40B2">
        <w:rPr>
          <w:rFonts w:ascii="Arial" w:hAnsi="Arial" w:cs="Arial"/>
          <w:b/>
          <w:sz w:val="28"/>
          <w:szCs w:val="28"/>
        </w:rPr>
        <w:t xml:space="preserve">5. Cíle výchovně vzdělávací práce v domově mládeže </w:t>
      </w:r>
      <w:bookmarkEnd w:id="2"/>
    </w:p>
    <w:p w:rsidR="00BA464C" w:rsidRPr="00BE40B2" w:rsidRDefault="00BA464C" w:rsidP="00AC5D98">
      <w:pPr>
        <w:spacing w:after="22" w:line="259" w:lineRule="auto"/>
        <w:jc w:val="both"/>
        <w:rPr>
          <w:rFonts w:ascii="Arial" w:hAnsi="Arial" w:cs="Arial"/>
          <w:sz w:val="24"/>
          <w:szCs w:val="24"/>
        </w:rPr>
      </w:pPr>
      <w:r w:rsidRPr="00BE40B2">
        <w:rPr>
          <w:rFonts w:ascii="Arial" w:hAnsi="Arial" w:cs="Arial"/>
          <w:sz w:val="24"/>
          <w:szCs w:val="24"/>
        </w:rPr>
        <w:t xml:space="preserve"> </w:t>
      </w:r>
    </w:p>
    <w:p w:rsidR="00BA464C" w:rsidRPr="00616ABA" w:rsidRDefault="00BA464C" w:rsidP="00AC5D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616ABA">
        <w:rPr>
          <w:rFonts w:ascii="Arial" w:hAnsi="Arial" w:cs="Arial"/>
          <w:sz w:val="22"/>
          <w:szCs w:val="22"/>
        </w:rPr>
        <w:t xml:space="preserve">Domov mládeže poskytuje žákům ubytování, vzdělávací a výchovnou činnost navazující na činnost školy. Obecné cíle výchovně vzdělávací činnosti stanovuje školský zákon § 2. Prvořadným úkolem je zabezpečit všem žákům odpovídající studijní, stravovací a ubytovací podmínky a vytvořit jim co nejvhodnější zázemí pro studium a využití volného času.  </w:t>
      </w:r>
    </w:p>
    <w:p w:rsidR="00BA464C" w:rsidRPr="00616ABA" w:rsidRDefault="00BA464C" w:rsidP="00AC5D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616ABA">
        <w:rPr>
          <w:rFonts w:ascii="Arial" w:hAnsi="Arial" w:cs="Arial"/>
          <w:sz w:val="22"/>
          <w:szCs w:val="22"/>
        </w:rPr>
        <w:t xml:space="preserve">Cíle vzdělávání jsou společenské požadavky na celkový vzdělanostní a osobnostní rozvoj žáků. Vymezují strategie výchovy a výuky, výstupy a výsledky vzdělávání. Vytýčení a formulování cílů usnadňuje volbu efektivních výchovných a vzdělávacích strategií a prostředků k jejich dosažení. </w:t>
      </w:r>
    </w:p>
    <w:p w:rsidR="007B6C6D" w:rsidRPr="00616ABA" w:rsidRDefault="00BA464C" w:rsidP="00AC5D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616AB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BA464C" w:rsidRPr="00616ABA" w:rsidRDefault="00BA464C" w:rsidP="00AC5D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616ABA">
        <w:rPr>
          <w:rFonts w:ascii="Arial" w:hAnsi="Arial" w:cs="Arial"/>
          <w:sz w:val="22"/>
          <w:szCs w:val="22"/>
        </w:rPr>
        <w:t xml:space="preserve">Jasná formulace cíle vzdělávání je také základním předpokladem pro jeho pozdější hodnocení. </w:t>
      </w:r>
    </w:p>
    <w:p w:rsidR="00BA464C" w:rsidRDefault="00BA464C" w:rsidP="00AC5D98">
      <w:pPr>
        <w:ind w:right="77"/>
        <w:jc w:val="both"/>
        <w:rPr>
          <w:rFonts w:ascii="Arial" w:hAnsi="Arial" w:cs="Arial"/>
          <w:sz w:val="22"/>
          <w:szCs w:val="22"/>
        </w:rPr>
      </w:pPr>
      <w:r w:rsidRPr="00E709AC">
        <w:rPr>
          <w:rFonts w:ascii="Arial" w:hAnsi="Arial" w:cs="Arial"/>
          <w:sz w:val="22"/>
          <w:szCs w:val="22"/>
        </w:rPr>
        <w:t xml:space="preserve">Srozumitelně formulovaný cíl ve zveřejněném ŠVP plní i motivační a informační roli pro žáky, studenty, zákonné zástupce atd. </w:t>
      </w:r>
    </w:p>
    <w:p w:rsidR="00E709AC" w:rsidRDefault="00E709AC" w:rsidP="00BA464C">
      <w:pPr>
        <w:ind w:right="77"/>
        <w:rPr>
          <w:rFonts w:ascii="Arial" w:hAnsi="Arial" w:cs="Arial"/>
          <w:sz w:val="22"/>
          <w:szCs w:val="22"/>
        </w:rPr>
      </w:pPr>
    </w:p>
    <w:p w:rsidR="00E709AC" w:rsidRPr="00E709AC" w:rsidRDefault="00DE265D" w:rsidP="00DE265D">
      <w:pPr>
        <w:ind w:right="7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</w:p>
    <w:p w:rsidR="00BA464C" w:rsidRPr="00BE40B2" w:rsidRDefault="00BA464C" w:rsidP="00BA464C">
      <w:pPr>
        <w:spacing w:line="259" w:lineRule="auto"/>
        <w:rPr>
          <w:rFonts w:ascii="Arial" w:hAnsi="Arial" w:cs="Arial"/>
          <w:sz w:val="24"/>
          <w:szCs w:val="24"/>
        </w:rPr>
      </w:pPr>
      <w:r w:rsidRPr="00BE40B2">
        <w:rPr>
          <w:rFonts w:ascii="Arial" w:hAnsi="Arial" w:cs="Arial"/>
          <w:sz w:val="24"/>
          <w:szCs w:val="24"/>
        </w:rPr>
        <w:t xml:space="preserve">  </w:t>
      </w:r>
    </w:p>
    <w:p w:rsidR="00E709AC" w:rsidRDefault="00E709AC" w:rsidP="00BA464C">
      <w:pPr>
        <w:ind w:right="77"/>
        <w:rPr>
          <w:rFonts w:ascii="Arial" w:hAnsi="Arial" w:cs="Arial"/>
          <w:sz w:val="22"/>
          <w:szCs w:val="22"/>
          <w:u w:val="single"/>
        </w:rPr>
      </w:pPr>
    </w:p>
    <w:p w:rsidR="00E709AC" w:rsidRDefault="00E709AC" w:rsidP="00BA464C">
      <w:pPr>
        <w:ind w:right="77"/>
        <w:rPr>
          <w:rFonts w:ascii="Arial" w:hAnsi="Arial" w:cs="Arial"/>
          <w:sz w:val="22"/>
          <w:szCs w:val="22"/>
          <w:u w:val="single"/>
        </w:rPr>
      </w:pPr>
    </w:p>
    <w:p w:rsidR="00E709AC" w:rsidRDefault="00E709AC" w:rsidP="00BA464C">
      <w:pPr>
        <w:ind w:right="77"/>
        <w:rPr>
          <w:rFonts w:ascii="Arial" w:hAnsi="Arial" w:cs="Arial"/>
          <w:sz w:val="22"/>
          <w:szCs w:val="22"/>
          <w:u w:val="single"/>
        </w:rPr>
      </w:pPr>
    </w:p>
    <w:p w:rsidR="00E709AC" w:rsidRDefault="00E709AC" w:rsidP="00BA464C">
      <w:pPr>
        <w:ind w:right="77"/>
        <w:rPr>
          <w:rFonts w:ascii="Arial" w:hAnsi="Arial" w:cs="Arial"/>
          <w:sz w:val="22"/>
          <w:szCs w:val="22"/>
          <w:u w:val="single"/>
        </w:rPr>
      </w:pPr>
    </w:p>
    <w:p w:rsidR="00BA464C" w:rsidRPr="00616ABA" w:rsidRDefault="00BA464C" w:rsidP="00AC5D98">
      <w:pPr>
        <w:ind w:right="77"/>
        <w:rPr>
          <w:rFonts w:ascii="Arial" w:hAnsi="Arial" w:cs="Arial"/>
          <w:sz w:val="22"/>
          <w:szCs w:val="22"/>
          <w:u w:val="single"/>
        </w:rPr>
      </w:pPr>
      <w:r w:rsidRPr="00616ABA">
        <w:rPr>
          <w:rFonts w:ascii="Arial" w:hAnsi="Arial" w:cs="Arial"/>
          <w:sz w:val="22"/>
          <w:szCs w:val="22"/>
          <w:u w:val="single"/>
        </w:rPr>
        <w:t xml:space="preserve">Konkrétní cíle </w:t>
      </w:r>
    </w:p>
    <w:p w:rsidR="00BA464C" w:rsidRPr="00616ABA" w:rsidRDefault="00BA464C" w:rsidP="00AC5D98">
      <w:pPr>
        <w:numPr>
          <w:ilvl w:val="0"/>
          <w:numId w:val="7"/>
        </w:numPr>
        <w:spacing w:after="5" w:line="267" w:lineRule="auto"/>
        <w:ind w:right="77" w:hanging="360"/>
        <w:rPr>
          <w:rFonts w:ascii="Arial" w:hAnsi="Arial" w:cs="Arial"/>
          <w:sz w:val="22"/>
          <w:szCs w:val="22"/>
        </w:rPr>
      </w:pPr>
      <w:r w:rsidRPr="00616ABA">
        <w:rPr>
          <w:rFonts w:ascii="Arial" w:hAnsi="Arial" w:cs="Arial"/>
          <w:sz w:val="22"/>
          <w:szCs w:val="22"/>
        </w:rPr>
        <w:t xml:space="preserve">vytváření podmínek pro přípravu do vyučování, vedení žáků k získávání vzdělání </w:t>
      </w:r>
    </w:p>
    <w:p w:rsidR="00BA464C" w:rsidRPr="00616ABA" w:rsidRDefault="00BA464C" w:rsidP="00AC5D98">
      <w:pPr>
        <w:numPr>
          <w:ilvl w:val="0"/>
          <w:numId w:val="7"/>
        </w:numPr>
        <w:spacing w:after="5" w:line="267" w:lineRule="auto"/>
        <w:ind w:right="77" w:hanging="360"/>
        <w:rPr>
          <w:rFonts w:ascii="Arial" w:hAnsi="Arial" w:cs="Arial"/>
          <w:sz w:val="22"/>
          <w:szCs w:val="22"/>
        </w:rPr>
      </w:pPr>
      <w:r w:rsidRPr="00616ABA">
        <w:rPr>
          <w:rFonts w:ascii="Arial" w:hAnsi="Arial" w:cs="Arial"/>
          <w:sz w:val="22"/>
          <w:szCs w:val="22"/>
        </w:rPr>
        <w:t xml:space="preserve">vedení žáků k účelnému využívání volného času </w:t>
      </w:r>
    </w:p>
    <w:p w:rsidR="00BA464C" w:rsidRPr="005C6539" w:rsidRDefault="00BA464C" w:rsidP="00AC5D98">
      <w:pPr>
        <w:numPr>
          <w:ilvl w:val="0"/>
          <w:numId w:val="7"/>
        </w:numPr>
        <w:spacing w:after="5" w:line="267" w:lineRule="auto"/>
        <w:ind w:right="77" w:hanging="360"/>
        <w:rPr>
          <w:rFonts w:ascii="Arial" w:hAnsi="Arial" w:cs="Arial"/>
          <w:sz w:val="22"/>
          <w:szCs w:val="22"/>
        </w:rPr>
      </w:pPr>
      <w:r w:rsidRPr="00616ABA">
        <w:rPr>
          <w:rFonts w:ascii="Arial" w:hAnsi="Arial" w:cs="Arial"/>
          <w:sz w:val="22"/>
          <w:szCs w:val="22"/>
        </w:rPr>
        <w:t xml:space="preserve">osvojování si základních hodnot, zásad a pravidel, na nichž je založena společnost </w:t>
      </w:r>
      <w:r w:rsidR="00C0524E">
        <w:rPr>
          <w:rFonts w:ascii="Arial" w:hAnsi="Arial" w:cs="Arial"/>
          <w:sz w:val="22"/>
          <w:szCs w:val="22"/>
        </w:rPr>
        <w:t xml:space="preserve">  </w:t>
      </w:r>
      <w:r w:rsidR="00C0524E" w:rsidRPr="005C6539">
        <w:rPr>
          <w:rFonts w:ascii="Arial" w:hAnsi="Arial" w:cs="Arial"/>
          <w:sz w:val="22"/>
          <w:szCs w:val="22"/>
        </w:rPr>
        <w:t xml:space="preserve">              </w:t>
      </w:r>
    </w:p>
    <w:p w:rsidR="00BA464C" w:rsidRPr="005C6539" w:rsidRDefault="00BA464C" w:rsidP="00AC5D98">
      <w:pPr>
        <w:numPr>
          <w:ilvl w:val="0"/>
          <w:numId w:val="7"/>
        </w:numPr>
        <w:spacing w:after="5" w:line="267" w:lineRule="auto"/>
        <w:ind w:right="77" w:hanging="360"/>
        <w:rPr>
          <w:rFonts w:ascii="Arial" w:hAnsi="Arial" w:cs="Arial"/>
          <w:sz w:val="22"/>
          <w:szCs w:val="22"/>
        </w:rPr>
      </w:pPr>
      <w:r w:rsidRPr="00616ABA">
        <w:rPr>
          <w:rFonts w:ascii="Arial" w:hAnsi="Arial" w:cs="Arial"/>
          <w:sz w:val="22"/>
          <w:szCs w:val="22"/>
        </w:rPr>
        <w:t>poznávání svých práv, ale i povinností k získání osobní samostatnosti</w:t>
      </w:r>
      <w:r w:rsidR="00F6354C" w:rsidRPr="005C653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="005C6539" w:rsidRPr="005C6539">
        <w:rPr>
          <w:rFonts w:ascii="Arial" w:hAnsi="Arial" w:cs="Arial"/>
          <w:sz w:val="22"/>
          <w:szCs w:val="22"/>
        </w:rPr>
        <w:t xml:space="preserve">                              </w:t>
      </w:r>
      <w:r w:rsidR="00F6354C" w:rsidRPr="005C653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Pr="005C6539">
        <w:rPr>
          <w:rFonts w:ascii="Arial" w:hAnsi="Arial" w:cs="Arial"/>
          <w:sz w:val="22"/>
          <w:szCs w:val="22"/>
        </w:rPr>
        <w:t xml:space="preserve"> </w:t>
      </w:r>
    </w:p>
    <w:p w:rsidR="00F6354C" w:rsidRPr="005C6539" w:rsidRDefault="00BA464C" w:rsidP="00AC5D98">
      <w:pPr>
        <w:numPr>
          <w:ilvl w:val="0"/>
          <w:numId w:val="7"/>
        </w:numPr>
        <w:spacing w:after="5" w:line="267" w:lineRule="auto"/>
        <w:ind w:right="77" w:hanging="360"/>
        <w:rPr>
          <w:rFonts w:ascii="Arial" w:hAnsi="Arial" w:cs="Arial"/>
          <w:sz w:val="22"/>
          <w:szCs w:val="22"/>
        </w:rPr>
      </w:pPr>
      <w:r w:rsidRPr="00616ABA">
        <w:rPr>
          <w:rFonts w:ascii="Arial" w:hAnsi="Arial" w:cs="Arial"/>
          <w:sz w:val="22"/>
          <w:szCs w:val="22"/>
        </w:rPr>
        <w:t xml:space="preserve">osvojování si pravidel týmové spolupráce </w:t>
      </w:r>
    </w:p>
    <w:p w:rsidR="00BA464C" w:rsidRPr="00616ABA" w:rsidRDefault="00BA464C" w:rsidP="00AC5D98">
      <w:pPr>
        <w:numPr>
          <w:ilvl w:val="0"/>
          <w:numId w:val="7"/>
        </w:numPr>
        <w:spacing w:after="5" w:line="267" w:lineRule="auto"/>
        <w:ind w:right="77" w:hanging="360"/>
        <w:rPr>
          <w:rFonts w:ascii="Arial" w:hAnsi="Arial" w:cs="Arial"/>
          <w:sz w:val="22"/>
          <w:szCs w:val="22"/>
        </w:rPr>
      </w:pPr>
      <w:r w:rsidRPr="00616ABA">
        <w:rPr>
          <w:rFonts w:ascii="Arial" w:hAnsi="Arial" w:cs="Arial"/>
          <w:sz w:val="22"/>
          <w:szCs w:val="22"/>
        </w:rPr>
        <w:t xml:space="preserve">osvojování si různých dovedností a návyků potřebných pro další život jak osobní, tak pracovní </w:t>
      </w:r>
    </w:p>
    <w:p w:rsidR="00BA464C" w:rsidRPr="00616ABA" w:rsidRDefault="00BA464C" w:rsidP="00AC5D98">
      <w:pPr>
        <w:numPr>
          <w:ilvl w:val="0"/>
          <w:numId w:val="7"/>
        </w:numPr>
        <w:spacing w:after="5" w:line="267" w:lineRule="auto"/>
        <w:ind w:right="77" w:hanging="360"/>
        <w:rPr>
          <w:rFonts w:ascii="Arial" w:hAnsi="Arial" w:cs="Arial"/>
          <w:sz w:val="22"/>
          <w:szCs w:val="22"/>
        </w:rPr>
      </w:pPr>
      <w:r w:rsidRPr="00616ABA">
        <w:rPr>
          <w:rFonts w:ascii="Arial" w:hAnsi="Arial" w:cs="Arial"/>
          <w:sz w:val="22"/>
          <w:szCs w:val="22"/>
        </w:rPr>
        <w:t xml:space="preserve">pěstování hygienických návyků </w:t>
      </w:r>
    </w:p>
    <w:p w:rsidR="00C0524E" w:rsidRDefault="00BA464C" w:rsidP="00AC5D98">
      <w:pPr>
        <w:numPr>
          <w:ilvl w:val="0"/>
          <w:numId w:val="7"/>
        </w:numPr>
        <w:spacing w:after="5" w:line="267" w:lineRule="auto"/>
        <w:ind w:right="77" w:hanging="360"/>
        <w:rPr>
          <w:rFonts w:ascii="Arial" w:hAnsi="Arial" w:cs="Arial"/>
          <w:sz w:val="22"/>
          <w:szCs w:val="22"/>
        </w:rPr>
      </w:pPr>
      <w:r w:rsidRPr="00616ABA">
        <w:rPr>
          <w:rFonts w:ascii="Arial" w:hAnsi="Arial" w:cs="Arial"/>
          <w:sz w:val="22"/>
          <w:szCs w:val="22"/>
        </w:rPr>
        <w:t xml:space="preserve">zavádění a upevňování zdravého životního stylu </w:t>
      </w:r>
      <w:r w:rsidR="00C0524E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:rsidR="00C0524E" w:rsidRPr="00C0524E" w:rsidRDefault="00C0524E" w:rsidP="00C0524E">
      <w:pPr>
        <w:spacing w:after="5" w:line="267" w:lineRule="auto"/>
        <w:ind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  <w:r w:rsidR="00F6354C">
        <w:rPr>
          <w:rFonts w:ascii="Arial" w:hAnsi="Arial" w:cs="Arial"/>
          <w:sz w:val="22"/>
          <w:szCs w:val="22"/>
        </w:rPr>
        <w:t xml:space="preserve">                              </w:t>
      </w:r>
    </w:p>
    <w:p w:rsidR="00BA464C" w:rsidRPr="005C6539" w:rsidRDefault="00BA464C" w:rsidP="005C6539">
      <w:pPr>
        <w:spacing w:line="259" w:lineRule="auto"/>
        <w:ind w:left="2132"/>
        <w:rPr>
          <w:rFonts w:ascii="Arial" w:hAnsi="Arial" w:cs="Arial"/>
        </w:rPr>
      </w:pPr>
      <w:r w:rsidRPr="008C334C">
        <w:rPr>
          <w:rFonts w:ascii="Arial" w:hAnsi="Arial" w:cs="Arial"/>
        </w:rPr>
        <w:t xml:space="preserve"> </w:t>
      </w:r>
      <w:r>
        <w:t xml:space="preserve"> </w:t>
      </w:r>
      <w:r>
        <w:rPr>
          <w:rFonts w:ascii="Cambria" w:eastAsia="Cambria" w:hAnsi="Cambria" w:cs="Cambria"/>
          <w:b/>
          <w:sz w:val="32"/>
        </w:rPr>
        <w:t xml:space="preserve"> </w:t>
      </w:r>
    </w:p>
    <w:p w:rsidR="00BA464C" w:rsidRPr="00BE40B2" w:rsidRDefault="00BA464C" w:rsidP="00AC5D98">
      <w:pPr>
        <w:pStyle w:val="Nadpis1"/>
        <w:ind w:left="10" w:hanging="10"/>
        <w:jc w:val="both"/>
        <w:rPr>
          <w:rFonts w:ascii="Arial" w:hAnsi="Arial" w:cs="Arial"/>
          <w:b/>
          <w:sz w:val="28"/>
          <w:szCs w:val="28"/>
        </w:rPr>
      </w:pPr>
      <w:bookmarkStart w:id="3" w:name="_Toc33748"/>
      <w:r w:rsidRPr="00BE40B2">
        <w:rPr>
          <w:rFonts w:ascii="Arial" w:hAnsi="Arial" w:cs="Arial"/>
          <w:b/>
          <w:sz w:val="28"/>
          <w:szCs w:val="28"/>
        </w:rPr>
        <w:t>6. Výchovné a vzdělávací</w:t>
      </w:r>
      <w:r w:rsidRPr="00BE40B2">
        <w:rPr>
          <w:b/>
          <w:sz w:val="28"/>
          <w:szCs w:val="28"/>
        </w:rPr>
        <w:t xml:space="preserve"> </w:t>
      </w:r>
      <w:r w:rsidRPr="00BE40B2">
        <w:rPr>
          <w:rFonts w:ascii="Arial" w:hAnsi="Arial" w:cs="Arial"/>
          <w:b/>
          <w:sz w:val="28"/>
          <w:szCs w:val="28"/>
        </w:rPr>
        <w:t xml:space="preserve">strategie </w:t>
      </w:r>
      <w:bookmarkEnd w:id="3"/>
    </w:p>
    <w:p w:rsidR="00BA464C" w:rsidRPr="008C334C" w:rsidRDefault="00BA464C" w:rsidP="00AC5D98">
      <w:pPr>
        <w:spacing w:after="21" w:line="259" w:lineRule="auto"/>
        <w:jc w:val="both"/>
        <w:rPr>
          <w:rFonts w:ascii="Arial" w:hAnsi="Arial" w:cs="Arial"/>
        </w:rPr>
      </w:pPr>
      <w:r w:rsidRPr="008C334C">
        <w:rPr>
          <w:rFonts w:ascii="Arial" w:hAnsi="Arial" w:cs="Arial"/>
        </w:rPr>
        <w:t xml:space="preserve"> </w:t>
      </w:r>
    </w:p>
    <w:p w:rsidR="00BA464C" w:rsidRPr="009E7F2D" w:rsidRDefault="00BA464C" w:rsidP="00AC5D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9E7F2D">
        <w:rPr>
          <w:rFonts w:ascii="Arial" w:hAnsi="Arial" w:cs="Arial"/>
          <w:sz w:val="22"/>
          <w:szCs w:val="22"/>
        </w:rPr>
        <w:t xml:space="preserve">Výchovné a vzdělávací strategie jsou společné postupy na úrovni školy i školského zařízení uplatňované ve výuce i mimo výuku, jimiž škola a školské zařízení cíleně utváří a rozvíjí klíčové kompetence. </w:t>
      </w:r>
    </w:p>
    <w:p w:rsidR="00BA464C" w:rsidRPr="009E7F2D" w:rsidRDefault="00BA464C" w:rsidP="00AC5D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9E7F2D">
        <w:rPr>
          <w:rFonts w:ascii="Arial" w:hAnsi="Arial" w:cs="Arial"/>
          <w:sz w:val="22"/>
          <w:szCs w:val="22"/>
        </w:rPr>
        <w:t>Hlavní výchovnou a vzdělávací strategií</w:t>
      </w:r>
      <w:r w:rsidRPr="009E7F2D">
        <w:rPr>
          <w:rFonts w:ascii="Arial" w:hAnsi="Arial" w:cs="Arial"/>
          <w:b/>
          <w:sz w:val="22"/>
          <w:szCs w:val="22"/>
        </w:rPr>
        <w:t xml:space="preserve"> </w:t>
      </w:r>
      <w:r w:rsidRPr="009E7F2D">
        <w:rPr>
          <w:rFonts w:ascii="Arial" w:hAnsi="Arial" w:cs="Arial"/>
          <w:sz w:val="22"/>
          <w:szCs w:val="22"/>
        </w:rPr>
        <w:t xml:space="preserve">v domově mládeže je akceptování pedagogiky volného času. Důležitou výchovnou a vzdělávací strategií je skutečnost, že vychovatelé převezmou odpovědnost za úspěšné vytváření pozitivního klimatu v domově mládeže i ve svých výchovných skupinách, za prevenci rizikových projevů chování žáků a za všestrannou podporu žáků v učení. Další strategií je vlastní hodnocení domova mládeže, neustálé zlepšování podmínek a spolupráce se zákonnými zástupci žáků a se sociálními partnery. </w:t>
      </w:r>
    </w:p>
    <w:p w:rsidR="00BA464C" w:rsidRPr="009E7F2D" w:rsidRDefault="00BA464C" w:rsidP="00AC5D98">
      <w:pPr>
        <w:ind w:left="-10" w:right="77"/>
        <w:jc w:val="both"/>
        <w:rPr>
          <w:rFonts w:ascii="Arial" w:hAnsi="Arial" w:cs="Arial"/>
          <w:sz w:val="22"/>
          <w:szCs w:val="22"/>
          <w:u w:val="single"/>
        </w:rPr>
      </w:pPr>
      <w:r w:rsidRPr="009E7F2D">
        <w:rPr>
          <w:rFonts w:ascii="Arial" w:hAnsi="Arial" w:cs="Arial"/>
          <w:sz w:val="22"/>
          <w:szCs w:val="22"/>
          <w:u w:val="single"/>
        </w:rPr>
        <w:t xml:space="preserve">Strategie výchovné práce v DM vychází z obecných pedagogických zásad a současného respektování daných požadavků: </w:t>
      </w:r>
    </w:p>
    <w:p w:rsidR="00BA464C" w:rsidRPr="009E7F2D" w:rsidRDefault="00BA464C" w:rsidP="00AC5D98">
      <w:pPr>
        <w:pStyle w:val="Odstavecseseznamem"/>
        <w:numPr>
          <w:ilvl w:val="0"/>
          <w:numId w:val="8"/>
        </w:numPr>
        <w:spacing w:after="23" w:line="259" w:lineRule="auto"/>
        <w:ind w:hanging="10"/>
        <w:jc w:val="both"/>
        <w:rPr>
          <w:rFonts w:ascii="Arial" w:hAnsi="Arial" w:cs="Arial"/>
          <w:sz w:val="22"/>
          <w:szCs w:val="22"/>
        </w:rPr>
      </w:pPr>
      <w:r w:rsidRPr="009E7F2D">
        <w:rPr>
          <w:rFonts w:ascii="Arial" w:hAnsi="Arial" w:cs="Arial"/>
          <w:sz w:val="22"/>
          <w:szCs w:val="22"/>
        </w:rPr>
        <w:t xml:space="preserve">požadavek pedagogického ovlivňování volného času - vychovatel ovlivňuje využití volného času formou nabídky vhodných aktivit a žáky vhodně motivuje </w:t>
      </w:r>
    </w:p>
    <w:p w:rsidR="00BA464C" w:rsidRPr="009E7F2D" w:rsidRDefault="00BA464C" w:rsidP="00AC5D98">
      <w:pPr>
        <w:pStyle w:val="Odstavecseseznamem"/>
        <w:numPr>
          <w:ilvl w:val="0"/>
          <w:numId w:val="8"/>
        </w:numPr>
        <w:spacing w:after="21" w:line="259" w:lineRule="auto"/>
        <w:ind w:hanging="10"/>
        <w:jc w:val="both"/>
        <w:rPr>
          <w:rFonts w:ascii="Arial" w:hAnsi="Arial" w:cs="Arial"/>
          <w:sz w:val="22"/>
          <w:szCs w:val="22"/>
        </w:rPr>
      </w:pPr>
      <w:r w:rsidRPr="009E7F2D">
        <w:rPr>
          <w:rFonts w:ascii="Arial" w:hAnsi="Arial" w:cs="Arial"/>
          <w:sz w:val="22"/>
          <w:szCs w:val="22"/>
        </w:rPr>
        <w:t xml:space="preserve">požadavek dobrovolnosti - žák se volnočasových aktivit může zúčastnit dle svého uvážení (prvořadá je příprava na vyučování) </w:t>
      </w:r>
    </w:p>
    <w:p w:rsidR="00BA464C" w:rsidRPr="009E7F2D" w:rsidRDefault="00BA464C" w:rsidP="00AC5D98">
      <w:pPr>
        <w:pStyle w:val="Odstavecseseznamem"/>
        <w:numPr>
          <w:ilvl w:val="0"/>
          <w:numId w:val="8"/>
        </w:numPr>
        <w:spacing w:after="21" w:line="259" w:lineRule="auto"/>
        <w:ind w:hanging="10"/>
        <w:jc w:val="both"/>
        <w:rPr>
          <w:sz w:val="22"/>
          <w:szCs w:val="22"/>
        </w:rPr>
      </w:pPr>
      <w:r w:rsidRPr="009E7F2D">
        <w:rPr>
          <w:rFonts w:ascii="Arial" w:hAnsi="Arial" w:cs="Arial"/>
          <w:sz w:val="22"/>
          <w:szCs w:val="22"/>
        </w:rPr>
        <w:t xml:space="preserve">požadavek přiměřenosti - předkládané aktivity žáků musí být přiměřené jejich věku, pohlaví, zdravotnímu stavu příp. finančním možnostem </w:t>
      </w:r>
    </w:p>
    <w:p w:rsidR="00BA464C" w:rsidRPr="009E7F2D" w:rsidRDefault="00BA464C" w:rsidP="00AC5D98">
      <w:pPr>
        <w:pStyle w:val="Odstavecseseznamem"/>
        <w:numPr>
          <w:ilvl w:val="0"/>
          <w:numId w:val="8"/>
        </w:numPr>
        <w:spacing w:after="23" w:line="259" w:lineRule="auto"/>
        <w:ind w:hanging="10"/>
        <w:jc w:val="both"/>
        <w:rPr>
          <w:rFonts w:ascii="Arial" w:hAnsi="Arial" w:cs="Arial"/>
          <w:sz w:val="22"/>
          <w:szCs w:val="22"/>
        </w:rPr>
      </w:pPr>
      <w:r w:rsidRPr="009E7F2D">
        <w:rPr>
          <w:rFonts w:ascii="Arial" w:hAnsi="Arial" w:cs="Arial"/>
          <w:sz w:val="22"/>
          <w:szCs w:val="22"/>
        </w:rPr>
        <w:t xml:space="preserve">požadavek vyzdvihování kladných rysů osobnosti - vychovatel vyzdvihuje kladné vlastnosti žáků a hodnotí jejich dosažené výsledky </w:t>
      </w:r>
    </w:p>
    <w:p w:rsidR="00BA464C" w:rsidRPr="009E7F2D" w:rsidRDefault="00BA464C" w:rsidP="00AC5D98">
      <w:pPr>
        <w:pStyle w:val="Odstavecseseznamem"/>
        <w:numPr>
          <w:ilvl w:val="0"/>
          <w:numId w:val="8"/>
        </w:numPr>
        <w:spacing w:after="23" w:line="259" w:lineRule="auto"/>
        <w:ind w:hanging="10"/>
        <w:jc w:val="both"/>
        <w:rPr>
          <w:sz w:val="22"/>
          <w:szCs w:val="22"/>
        </w:rPr>
      </w:pPr>
      <w:r w:rsidRPr="009E7F2D">
        <w:rPr>
          <w:rFonts w:ascii="Arial" w:hAnsi="Arial" w:cs="Arial"/>
          <w:sz w:val="22"/>
          <w:szCs w:val="22"/>
        </w:rPr>
        <w:t>požadavek zajímavosti a zájmovosti - vychovatel nabízí aktivity rozvíjející zájmy jednotlivých žáků pro ně zajímavé</w:t>
      </w:r>
    </w:p>
    <w:p w:rsidR="00BA464C" w:rsidRPr="009E7F2D" w:rsidRDefault="00BA464C" w:rsidP="00AC5D98">
      <w:pPr>
        <w:pStyle w:val="Odstavecseseznamem"/>
        <w:numPr>
          <w:ilvl w:val="0"/>
          <w:numId w:val="8"/>
        </w:numPr>
        <w:spacing w:after="5" w:line="267" w:lineRule="auto"/>
        <w:ind w:right="77" w:hanging="10"/>
        <w:jc w:val="both"/>
        <w:rPr>
          <w:rFonts w:ascii="Arial" w:hAnsi="Arial" w:cs="Arial"/>
          <w:sz w:val="22"/>
          <w:szCs w:val="22"/>
        </w:rPr>
      </w:pPr>
      <w:r w:rsidRPr="009E7F2D">
        <w:rPr>
          <w:rFonts w:ascii="Arial" w:hAnsi="Arial" w:cs="Arial"/>
          <w:sz w:val="22"/>
          <w:szCs w:val="22"/>
        </w:rPr>
        <w:t xml:space="preserve">požadavek aktivity - vychovatel vede žáky k aktivnímu využití volného času </w:t>
      </w:r>
    </w:p>
    <w:p w:rsidR="00BA464C" w:rsidRPr="009E7F2D" w:rsidRDefault="00BA464C" w:rsidP="00AC5D98">
      <w:pPr>
        <w:pStyle w:val="Odstavecseseznamem"/>
        <w:numPr>
          <w:ilvl w:val="0"/>
          <w:numId w:val="8"/>
        </w:numPr>
        <w:spacing w:after="28" w:line="267" w:lineRule="auto"/>
        <w:ind w:right="77" w:hanging="10"/>
        <w:jc w:val="both"/>
        <w:rPr>
          <w:rFonts w:ascii="Arial" w:hAnsi="Arial" w:cs="Arial"/>
          <w:sz w:val="22"/>
          <w:szCs w:val="22"/>
        </w:rPr>
      </w:pPr>
      <w:r w:rsidRPr="009E7F2D">
        <w:rPr>
          <w:rFonts w:ascii="Arial" w:hAnsi="Arial" w:cs="Arial"/>
          <w:sz w:val="22"/>
          <w:szCs w:val="22"/>
        </w:rPr>
        <w:t xml:space="preserve">požadavek citlivosti a citovosti -  vychovatel je povinen jednat s žáky citlivě a nabízet žákům aktivity vedoucí k rozvoji jejich duševního života                                                                                                                             </w:t>
      </w:r>
      <w:r w:rsidR="00360E4E" w:rsidRPr="009E7F2D">
        <w:rPr>
          <w:rFonts w:ascii="Arial" w:hAnsi="Arial" w:cs="Arial"/>
          <w:sz w:val="22"/>
          <w:szCs w:val="22"/>
        </w:rPr>
        <w:t xml:space="preserve">                                </w:t>
      </w:r>
      <w:r w:rsidRPr="009E7F2D">
        <w:rPr>
          <w:rFonts w:ascii="Arial" w:hAnsi="Arial" w:cs="Arial"/>
          <w:sz w:val="22"/>
          <w:szCs w:val="22"/>
        </w:rPr>
        <w:t xml:space="preserve"> </w:t>
      </w:r>
    </w:p>
    <w:p w:rsidR="00BA464C" w:rsidRPr="009E7F2D" w:rsidRDefault="00BA464C" w:rsidP="00AC5D98">
      <w:pPr>
        <w:pStyle w:val="Odstavecseseznamem"/>
        <w:numPr>
          <w:ilvl w:val="0"/>
          <w:numId w:val="8"/>
        </w:numPr>
        <w:spacing w:after="5" w:line="267" w:lineRule="auto"/>
        <w:ind w:right="77" w:hanging="10"/>
        <w:jc w:val="both"/>
        <w:rPr>
          <w:rFonts w:ascii="Arial" w:hAnsi="Arial" w:cs="Arial"/>
          <w:sz w:val="22"/>
          <w:szCs w:val="22"/>
        </w:rPr>
      </w:pPr>
      <w:r w:rsidRPr="009E7F2D">
        <w:rPr>
          <w:rFonts w:ascii="Arial" w:hAnsi="Arial" w:cs="Arial"/>
          <w:sz w:val="22"/>
          <w:szCs w:val="22"/>
        </w:rPr>
        <w:t>požadavek prostoru k seberealizaci -  vychovatel dbá na to, aby se žák ve vybrané činnosti mohl dostatečně realizovat, vede ho k pocitu úspěšnosti</w:t>
      </w:r>
      <w:r w:rsidRPr="009E7F2D">
        <w:rPr>
          <w:rFonts w:ascii="Arial" w:hAnsi="Arial" w:cs="Arial"/>
          <w:b/>
          <w:sz w:val="22"/>
          <w:szCs w:val="22"/>
        </w:rPr>
        <w:t xml:space="preserve"> </w:t>
      </w:r>
    </w:p>
    <w:p w:rsidR="00BA464C" w:rsidRDefault="00BA464C" w:rsidP="00AC5D98">
      <w:pPr>
        <w:spacing w:line="259" w:lineRule="auto"/>
        <w:jc w:val="both"/>
        <w:rPr>
          <w:rFonts w:ascii="Arial" w:hAnsi="Arial" w:cs="Arial"/>
        </w:rPr>
      </w:pPr>
      <w:bookmarkStart w:id="4" w:name="_Toc33749"/>
    </w:p>
    <w:p w:rsidR="000C054C" w:rsidRDefault="000C054C" w:rsidP="00BA464C">
      <w:pPr>
        <w:spacing w:line="259" w:lineRule="auto"/>
        <w:rPr>
          <w:rFonts w:ascii="Arial" w:hAnsi="Arial" w:cs="Arial"/>
        </w:rPr>
      </w:pPr>
    </w:p>
    <w:p w:rsidR="005C6539" w:rsidRDefault="005C6539" w:rsidP="005C6539">
      <w:pPr>
        <w:spacing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:rsidR="005C6539" w:rsidRDefault="005C6539" w:rsidP="00BA464C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:rsidR="00BD2E62" w:rsidRDefault="00BD2E62" w:rsidP="00BA464C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:rsidR="005C6539" w:rsidRDefault="005C6539" w:rsidP="00BA464C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:rsidR="00BA464C" w:rsidRPr="00160D4C" w:rsidRDefault="00BA464C" w:rsidP="00A40798">
      <w:pPr>
        <w:spacing w:line="259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7. </w:t>
      </w:r>
      <w:r w:rsidRPr="00160D4C">
        <w:rPr>
          <w:rFonts w:ascii="Arial" w:hAnsi="Arial" w:cs="Arial"/>
          <w:b/>
          <w:sz w:val="28"/>
          <w:szCs w:val="28"/>
        </w:rPr>
        <w:t xml:space="preserve">Formy a metody výchovně vzdělávací práce </w:t>
      </w:r>
      <w:bookmarkEnd w:id="4"/>
    </w:p>
    <w:p w:rsidR="00BA464C" w:rsidRDefault="00BA464C" w:rsidP="00A40798">
      <w:pPr>
        <w:spacing w:after="79" w:line="259" w:lineRule="auto"/>
        <w:jc w:val="both"/>
      </w:pPr>
    </w:p>
    <w:p w:rsidR="00BA464C" w:rsidRPr="009E7F2D" w:rsidRDefault="00BA464C" w:rsidP="00A40798">
      <w:pPr>
        <w:spacing w:after="79" w:line="259" w:lineRule="auto"/>
        <w:jc w:val="both"/>
        <w:rPr>
          <w:sz w:val="22"/>
          <w:szCs w:val="22"/>
        </w:rPr>
      </w:pPr>
      <w:r w:rsidRPr="009E7F2D">
        <w:rPr>
          <w:rFonts w:ascii="Arial" w:hAnsi="Arial" w:cs="Arial"/>
          <w:sz w:val="22"/>
          <w:szCs w:val="22"/>
          <w:u w:val="single"/>
        </w:rPr>
        <w:t xml:space="preserve">Formy výchovné činnosti v domově mládeže </w:t>
      </w:r>
    </w:p>
    <w:p w:rsidR="00BA464C" w:rsidRPr="009E7F2D" w:rsidRDefault="00BA464C" w:rsidP="00A40798">
      <w:pPr>
        <w:numPr>
          <w:ilvl w:val="0"/>
          <w:numId w:val="9"/>
        </w:numPr>
        <w:spacing w:after="5" w:line="267" w:lineRule="auto"/>
        <w:ind w:right="77" w:hanging="139"/>
        <w:jc w:val="both"/>
        <w:rPr>
          <w:rFonts w:ascii="Arial" w:hAnsi="Arial" w:cs="Arial"/>
          <w:sz w:val="22"/>
          <w:szCs w:val="22"/>
        </w:rPr>
      </w:pPr>
      <w:r w:rsidRPr="009E7F2D">
        <w:rPr>
          <w:rFonts w:ascii="Arial" w:hAnsi="Arial" w:cs="Arial"/>
          <w:sz w:val="22"/>
          <w:szCs w:val="22"/>
        </w:rPr>
        <w:t xml:space="preserve">plánování a příprava výchovné činnosti a aktivity </w:t>
      </w:r>
    </w:p>
    <w:p w:rsidR="00BA464C" w:rsidRPr="009E7F2D" w:rsidRDefault="00BA464C" w:rsidP="00A40798">
      <w:pPr>
        <w:numPr>
          <w:ilvl w:val="0"/>
          <w:numId w:val="9"/>
        </w:numPr>
        <w:spacing w:after="5" w:line="267" w:lineRule="auto"/>
        <w:ind w:right="77" w:hanging="139"/>
        <w:jc w:val="both"/>
        <w:rPr>
          <w:rFonts w:ascii="Arial" w:hAnsi="Arial" w:cs="Arial"/>
          <w:sz w:val="22"/>
          <w:szCs w:val="22"/>
        </w:rPr>
      </w:pPr>
      <w:r w:rsidRPr="009E7F2D">
        <w:rPr>
          <w:rFonts w:ascii="Arial" w:hAnsi="Arial" w:cs="Arial"/>
          <w:sz w:val="22"/>
          <w:szCs w:val="22"/>
        </w:rPr>
        <w:t xml:space="preserve">kolektivní působení </w:t>
      </w:r>
    </w:p>
    <w:p w:rsidR="00BA464C" w:rsidRPr="009E7F2D" w:rsidRDefault="00BA464C" w:rsidP="00A40798">
      <w:pPr>
        <w:numPr>
          <w:ilvl w:val="0"/>
          <w:numId w:val="9"/>
        </w:numPr>
        <w:spacing w:after="5" w:line="267" w:lineRule="auto"/>
        <w:ind w:right="77" w:hanging="139"/>
        <w:jc w:val="both"/>
        <w:rPr>
          <w:rFonts w:ascii="Arial" w:hAnsi="Arial" w:cs="Arial"/>
          <w:sz w:val="22"/>
          <w:szCs w:val="22"/>
        </w:rPr>
      </w:pPr>
      <w:r w:rsidRPr="009E7F2D">
        <w:rPr>
          <w:rFonts w:ascii="Arial" w:hAnsi="Arial" w:cs="Arial"/>
          <w:sz w:val="22"/>
          <w:szCs w:val="22"/>
        </w:rPr>
        <w:t xml:space="preserve">individuální působení </w:t>
      </w:r>
    </w:p>
    <w:p w:rsidR="00BA464C" w:rsidRPr="009E7F2D" w:rsidRDefault="00BA464C" w:rsidP="00A40798">
      <w:pPr>
        <w:numPr>
          <w:ilvl w:val="0"/>
          <w:numId w:val="9"/>
        </w:numPr>
        <w:spacing w:after="5" w:line="267" w:lineRule="auto"/>
        <w:ind w:right="77" w:hanging="139"/>
        <w:jc w:val="both"/>
        <w:rPr>
          <w:rFonts w:ascii="Arial" w:hAnsi="Arial" w:cs="Arial"/>
          <w:sz w:val="22"/>
          <w:szCs w:val="22"/>
        </w:rPr>
      </w:pPr>
      <w:r w:rsidRPr="009E7F2D">
        <w:rPr>
          <w:rFonts w:ascii="Arial" w:hAnsi="Arial" w:cs="Arial"/>
          <w:sz w:val="22"/>
          <w:szCs w:val="22"/>
        </w:rPr>
        <w:t>individuální pohovory</w:t>
      </w:r>
    </w:p>
    <w:p w:rsidR="00BA464C" w:rsidRPr="00815D8E" w:rsidRDefault="00BA464C" w:rsidP="00A40798">
      <w:pPr>
        <w:numPr>
          <w:ilvl w:val="0"/>
          <w:numId w:val="9"/>
        </w:numPr>
        <w:spacing w:after="5" w:line="267" w:lineRule="auto"/>
        <w:ind w:right="77" w:hanging="139"/>
        <w:jc w:val="both"/>
        <w:rPr>
          <w:rFonts w:ascii="Arial" w:hAnsi="Arial" w:cs="Arial"/>
          <w:sz w:val="22"/>
          <w:szCs w:val="22"/>
        </w:rPr>
      </w:pPr>
      <w:r w:rsidRPr="009E7F2D">
        <w:rPr>
          <w:rFonts w:ascii="Arial" w:hAnsi="Arial" w:cs="Arial"/>
          <w:sz w:val="22"/>
          <w:szCs w:val="22"/>
        </w:rPr>
        <w:t>průběžné neformální působení vychovatele</w:t>
      </w:r>
      <w:r w:rsidR="00A567A9">
        <w:rPr>
          <w:rFonts w:ascii="Arial" w:hAnsi="Arial" w:cs="Arial"/>
          <w:sz w:val="22"/>
          <w:szCs w:val="22"/>
        </w:rPr>
        <w:t xml:space="preserve">  </w:t>
      </w:r>
      <w:r w:rsidR="00A567A9" w:rsidRPr="00815D8E">
        <w:rPr>
          <w:rFonts w:ascii="Arial" w:hAnsi="Arial" w:cs="Arial"/>
          <w:sz w:val="22"/>
          <w:szCs w:val="22"/>
        </w:rPr>
        <w:t xml:space="preserve">       </w:t>
      </w:r>
      <w:r w:rsidR="009E7F2D" w:rsidRPr="00815D8E">
        <w:rPr>
          <w:rFonts w:ascii="Arial" w:hAnsi="Arial" w:cs="Arial"/>
          <w:sz w:val="22"/>
          <w:szCs w:val="22"/>
        </w:rPr>
        <w:t xml:space="preserve">                                   </w:t>
      </w:r>
      <w:r w:rsidR="00A567A9" w:rsidRPr="00815D8E">
        <w:rPr>
          <w:rFonts w:ascii="Arial" w:hAnsi="Arial" w:cs="Arial"/>
          <w:sz w:val="22"/>
          <w:szCs w:val="22"/>
        </w:rPr>
        <w:t xml:space="preserve">   </w:t>
      </w:r>
      <w:r w:rsidR="009E7F2D" w:rsidRPr="00815D8E">
        <w:rPr>
          <w:rFonts w:ascii="Arial" w:hAnsi="Arial" w:cs="Arial"/>
          <w:sz w:val="22"/>
          <w:szCs w:val="22"/>
        </w:rPr>
        <w:t xml:space="preserve">              </w:t>
      </w:r>
      <w:r w:rsidR="00A567A9" w:rsidRPr="00815D8E">
        <w:rPr>
          <w:rFonts w:ascii="Arial" w:hAnsi="Arial" w:cs="Arial"/>
          <w:sz w:val="22"/>
          <w:szCs w:val="22"/>
        </w:rPr>
        <w:t xml:space="preserve">                              </w:t>
      </w:r>
    </w:p>
    <w:p w:rsidR="00BA464C" w:rsidRPr="00A567A9" w:rsidRDefault="00BA464C" w:rsidP="00A40798">
      <w:pPr>
        <w:numPr>
          <w:ilvl w:val="0"/>
          <w:numId w:val="9"/>
        </w:numPr>
        <w:spacing w:after="5" w:line="267" w:lineRule="auto"/>
        <w:ind w:right="77" w:hanging="139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>pravidelné aktivity – studijní klid, zájmové kroužky, využití sportovních areálů, internet, TV</w:t>
      </w:r>
      <w:r w:rsidR="00A567A9">
        <w:rPr>
          <w:rFonts w:ascii="Arial" w:hAnsi="Arial" w:cs="Arial"/>
          <w:sz w:val="22"/>
          <w:szCs w:val="22"/>
        </w:rPr>
        <w:t xml:space="preserve">                    </w:t>
      </w:r>
    </w:p>
    <w:p w:rsidR="00BA464C" w:rsidRDefault="00BA464C" w:rsidP="00A40798">
      <w:pPr>
        <w:numPr>
          <w:ilvl w:val="0"/>
          <w:numId w:val="9"/>
        </w:numPr>
        <w:spacing w:after="5" w:line="267" w:lineRule="auto"/>
        <w:ind w:right="77" w:hanging="139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příležitostné aktivity – jednorázové akce, exkurze, výlety, turnaje, besedy, soutěže, kulturní akce ve městě a okolí </w:t>
      </w:r>
    </w:p>
    <w:p w:rsidR="00BA464C" w:rsidRPr="00A567A9" w:rsidRDefault="00815D8E" w:rsidP="00A40798">
      <w:pPr>
        <w:spacing w:after="5" w:line="267" w:lineRule="auto"/>
        <w:ind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="005C6539">
        <w:rPr>
          <w:rFonts w:ascii="Arial" w:hAnsi="Arial" w:cs="Arial"/>
          <w:sz w:val="22"/>
          <w:szCs w:val="22"/>
        </w:rPr>
        <w:t xml:space="preserve">                              </w:t>
      </w:r>
      <w:r w:rsidR="00BA464C" w:rsidRPr="00A567A9">
        <w:rPr>
          <w:rFonts w:ascii="Arial" w:hAnsi="Arial" w:cs="Arial"/>
          <w:sz w:val="22"/>
          <w:szCs w:val="22"/>
        </w:rPr>
        <w:t xml:space="preserve"> </w:t>
      </w:r>
    </w:p>
    <w:p w:rsidR="00BA464C" w:rsidRPr="00A567A9" w:rsidRDefault="00BA464C" w:rsidP="00A40798">
      <w:pPr>
        <w:pStyle w:val="Nadpis2"/>
        <w:ind w:left="-5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A567A9">
        <w:rPr>
          <w:rFonts w:ascii="Arial" w:hAnsi="Arial" w:cs="Arial"/>
          <w:b w:val="0"/>
          <w:sz w:val="22"/>
          <w:szCs w:val="22"/>
          <w:u w:val="single"/>
        </w:rPr>
        <w:t>Metody výchovné činnosti v domově mládeže</w:t>
      </w:r>
    </w:p>
    <w:p w:rsidR="00BA464C" w:rsidRPr="00A567A9" w:rsidRDefault="00BA464C" w:rsidP="00A40798">
      <w:pPr>
        <w:numPr>
          <w:ilvl w:val="0"/>
          <w:numId w:val="10"/>
        </w:numPr>
        <w:spacing w:after="5" w:line="267" w:lineRule="auto"/>
        <w:ind w:right="77" w:hanging="139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motivace a aktivizace žáků </w:t>
      </w:r>
    </w:p>
    <w:p w:rsidR="00BA464C" w:rsidRPr="00A567A9" w:rsidRDefault="00BA464C" w:rsidP="00A40798">
      <w:pPr>
        <w:numPr>
          <w:ilvl w:val="0"/>
          <w:numId w:val="10"/>
        </w:numPr>
        <w:spacing w:after="5" w:line="267" w:lineRule="auto"/>
        <w:ind w:right="77" w:hanging="139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>rozhovory a diskuze řízené i neřízené</w:t>
      </w:r>
    </w:p>
    <w:p w:rsidR="00BA464C" w:rsidRPr="00A567A9" w:rsidRDefault="00BA464C" w:rsidP="00A40798">
      <w:pPr>
        <w:numPr>
          <w:ilvl w:val="0"/>
          <w:numId w:val="10"/>
        </w:numPr>
        <w:spacing w:after="5" w:line="267" w:lineRule="auto"/>
        <w:ind w:right="77" w:hanging="139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>přednáška a beseda</w:t>
      </w:r>
    </w:p>
    <w:p w:rsidR="00BA464C" w:rsidRPr="00A567A9" w:rsidRDefault="00BA464C" w:rsidP="00A40798">
      <w:pPr>
        <w:numPr>
          <w:ilvl w:val="0"/>
          <w:numId w:val="10"/>
        </w:numPr>
        <w:spacing w:after="5" w:line="267" w:lineRule="auto"/>
        <w:ind w:right="77" w:hanging="139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dotazníková šetření a ankety </w:t>
      </w:r>
    </w:p>
    <w:p w:rsidR="00BA464C" w:rsidRPr="00A567A9" w:rsidRDefault="00BA464C" w:rsidP="00A40798">
      <w:pPr>
        <w:numPr>
          <w:ilvl w:val="0"/>
          <w:numId w:val="10"/>
        </w:numPr>
        <w:spacing w:after="5" w:line="267" w:lineRule="auto"/>
        <w:ind w:right="77" w:hanging="139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monitorování sociálního klimatu a kultury školy a domova mládeže </w:t>
      </w:r>
    </w:p>
    <w:p w:rsidR="00BA464C" w:rsidRPr="00A567A9" w:rsidRDefault="00BA464C" w:rsidP="00A40798">
      <w:pPr>
        <w:numPr>
          <w:ilvl w:val="0"/>
          <w:numId w:val="10"/>
        </w:numPr>
        <w:spacing w:after="5" w:line="267" w:lineRule="auto"/>
        <w:ind w:right="77" w:hanging="139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monitorování a hodnocení výsledků vzdělávání (úspěšnost žáků, zapojení do aktivit a projektů apod.) atd. </w:t>
      </w:r>
    </w:p>
    <w:p w:rsidR="00BA464C" w:rsidRPr="00A567A9" w:rsidRDefault="00BA464C" w:rsidP="00A40798">
      <w:pPr>
        <w:spacing w:line="259" w:lineRule="auto"/>
        <w:jc w:val="both"/>
        <w:rPr>
          <w:sz w:val="22"/>
          <w:szCs w:val="22"/>
        </w:rPr>
      </w:pPr>
      <w:r w:rsidRPr="00A567A9">
        <w:rPr>
          <w:sz w:val="22"/>
          <w:szCs w:val="22"/>
        </w:rPr>
        <w:t xml:space="preserve"> </w:t>
      </w:r>
    </w:p>
    <w:p w:rsidR="00BA464C" w:rsidRPr="00A567A9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V domově mládeže dále plní vychovatel stálé úkoly, což je průběžná výchovná činnost (kontrola pořádku a úklidu, dodržování školního řádu školy včetně řádu DM, dohled na dodržování a naplňování studijního klidu, pomoc a podpora při přípravě na vyučování, zprostředkování vzájemné pomoci spolužáků apod.). </w:t>
      </w:r>
    </w:p>
    <w:p w:rsidR="00BA464C" w:rsidRPr="00A567A9" w:rsidRDefault="00BA464C" w:rsidP="00A40798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b/>
          <w:sz w:val="22"/>
          <w:szCs w:val="22"/>
        </w:rPr>
        <w:t xml:space="preserve"> </w:t>
      </w:r>
    </w:p>
    <w:p w:rsidR="00BA464C" w:rsidRDefault="00BA464C" w:rsidP="00BA464C">
      <w:pPr>
        <w:spacing w:line="259" w:lineRule="auto"/>
      </w:pPr>
      <w:r>
        <w:rPr>
          <w:b/>
        </w:rPr>
        <w:t xml:space="preserve"> </w:t>
      </w:r>
      <w:r>
        <w:t xml:space="preserve"> </w:t>
      </w:r>
    </w:p>
    <w:p w:rsidR="00BA464C" w:rsidRPr="00360E4E" w:rsidRDefault="00BA464C" w:rsidP="00BA464C">
      <w:pPr>
        <w:pStyle w:val="Nadpis1"/>
        <w:ind w:left="10" w:hanging="10"/>
        <w:rPr>
          <w:rFonts w:ascii="Arial" w:hAnsi="Arial" w:cs="Arial"/>
          <w:b/>
          <w:sz w:val="28"/>
          <w:szCs w:val="28"/>
        </w:rPr>
      </w:pPr>
      <w:bookmarkStart w:id="5" w:name="_Toc33750"/>
      <w:r w:rsidRPr="00360E4E">
        <w:rPr>
          <w:rFonts w:ascii="Arial" w:hAnsi="Arial" w:cs="Arial"/>
          <w:b/>
          <w:sz w:val="28"/>
          <w:szCs w:val="28"/>
        </w:rPr>
        <w:t xml:space="preserve">8. Klíčové kompetence </w:t>
      </w:r>
      <w:bookmarkEnd w:id="5"/>
    </w:p>
    <w:p w:rsidR="00BA464C" w:rsidRPr="007B0C16" w:rsidRDefault="00BA464C" w:rsidP="00BA464C">
      <w:pPr>
        <w:spacing w:after="8" w:line="259" w:lineRule="auto"/>
        <w:rPr>
          <w:rFonts w:ascii="Arial" w:hAnsi="Arial" w:cs="Arial"/>
        </w:rPr>
      </w:pPr>
      <w:r w:rsidRPr="007B0C16">
        <w:rPr>
          <w:rFonts w:ascii="Arial" w:hAnsi="Arial" w:cs="Arial"/>
        </w:rPr>
        <w:t xml:space="preserve"> </w:t>
      </w:r>
    </w:p>
    <w:p w:rsidR="00360E4E" w:rsidRPr="00A567A9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>Vychovatelé vycházejí z vědomostí žáků, které se snaží rozvinout do schopností a dovedností, jež jsou zapotřebí k výkonu jednotlivých činností. Vznikají tzv. klíčové kompetence jedince. Tyto jsou součástí měsíčních plánů činnosti výchovných skupin a výchovná činnost vede ke snaze osvojení těchto kompetencí u žáků. Výchovné skupiny jsou tvořeny žáky z různých ročníků a škol, pedagogické působení vychovatele je nasměrováno i napříč výchovnými skupinami.</w:t>
      </w:r>
    </w:p>
    <w:p w:rsidR="00BA464C" w:rsidRPr="00360E4E" w:rsidRDefault="00360E4E" w:rsidP="00A40798">
      <w:pPr>
        <w:ind w:right="7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BA464C" w:rsidRPr="00360E4E">
        <w:rPr>
          <w:rFonts w:ascii="Arial" w:hAnsi="Arial" w:cs="Arial"/>
        </w:rPr>
        <w:t xml:space="preserve"> </w:t>
      </w:r>
      <w:r w:rsidR="00BA464C" w:rsidRPr="00360E4E">
        <w:t xml:space="preserve"> </w:t>
      </w:r>
    </w:p>
    <w:p w:rsidR="00BA464C" w:rsidRPr="00A567A9" w:rsidRDefault="00BA464C" w:rsidP="00A40798">
      <w:pPr>
        <w:pStyle w:val="Nadpis2"/>
        <w:ind w:left="-5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A567A9">
        <w:rPr>
          <w:rFonts w:ascii="Arial" w:hAnsi="Arial" w:cs="Arial"/>
          <w:b w:val="0"/>
          <w:sz w:val="22"/>
          <w:szCs w:val="22"/>
          <w:u w:val="single"/>
        </w:rPr>
        <w:t>Kompetence k učení a sebevzdělávání</w:t>
      </w:r>
    </w:p>
    <w:p w:rsidR="00BA464C" w:rsidRPr="00A567A9" w:rsidRDefault="00BA464C" w:rsidP="00A40798">
      <w:pPr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>- hledat motivaci k učení, poznávat smysl učení a chápat sebevzdělávání jako</w:t>
      </w:r>
    </w:p>
    <w:p w:rsidR="00360E4E" w:rsidRPr="00A567A9" w:rsidRDefault="00BA464C" w:rsidP="00A40798">
      <w:pPr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  celoživotní proces</w:t>
      </w:r>
    </w:p>
    <w:p w:rsidR="00360E4E" w:rsidRPr="00A567A9" w:rsidRDefault="00BA464C" w:rsidP="00A40798">
      <w:pPr>
        <w:ind w:right="77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>- získávat všeobecné a odborné vzdělání</w:t>
      </w:r>
    </w:p>
    <w:p w:rsidR="00BA464C" w:rsidRPr="00A567A9" w:rsidRDefault="00360E4E" w:rsidP="00A40798">
      <w:pPr>
        <w:ind w:right="77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>-</w:t>
      </w:r>
      <w:r w:rsidR="00BA464C" w:rsidRPr="00A567A9">
        <w:rPr>
          <w:rFonts w:ascii="Arial" w:hAnsi="Arial" w:cs="Arial"/>
          <w:sz w:val="22"/>
          <w:szCs w:val="22"/>
        </w:rPr>
        <w:t xml:space="preserve"> vytvářet návyky k samostatnému učení a dbát na zkvalitňování přípravy</w:t>
      </w:r>
    </w:p>
    <w:p w:rsidR="00BA464C" w:rsidRPr="00A567A9" w:rsidRDefault="00BA464C" w:rsidP="00A40798">
      <w:pPr>
        <w:ind w:right="77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   do vyučování, vyhledávat nové poznatky i z jiných zdrojů</w:t>
      </w:r>
    </w:p>
    <w:p w:rsidR="00BA464C" w:rsidRDefault="00BA464C" w:rsidP="00A40798">
      <w:pPr>
        <w:ind w:left="20" w:right="77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>- získané teoretické vědomosti dávat do souvislostí a uplatnit je v</w:t>
      </w:r>
      <w:r w:rsidR="003D3687">
        <w:rPr>
          <w:rFonts w:ascii="Arial" w:hAnsi="Arial" w:cs="Arial"/>
          <w:sz w:val="22"/>
          <w:szCs w:val="22"/>
        </w:rPr>
        <w:t> </w:t>
      </w:r>
      <w:r w:rsidRPr="00A567A9">
        <w:rPr>
          <w:rFonts w:ascii="Arial" w:hAnsi="Arial" w:cs="Arial"/>
          <w:sz w:val="22"/>
          <w:szCs w:val="22"/>
        </w:rPr>
        <w:t>praxi</w:t>
      </w:r>
    </w:p>
    <w:p w:rsidR="00F470AC" w:rsidRDefault="00F470AC" w:rsidP="00A40798">
      <w:pPr>
        <w:ind w:left="20" w:right="77"/>
        <w:jc w:val="both"/>
        <w:rPr>
          <w:rFonts w:ascii="Arial" w:hAnsi="Arial" w:cs="Arial"/>
          <w:sz w:val="22"/>
          <w:szCs w:val="22"/>
        </w:rPr>
      </w:pPr>
    </w:p>
    <w:p w:rsidR="003D3687" w:rsidRPr="00A567A9" w:rsidRDefault="003D3687" w:rsidP="003D3687">
      <w:pPr>
        <w:ind w:left="20" w:right="7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</w:p>
    <w:p w:rsidR="00BD2E62" w:rsidRDefault="003D3687" w:rsidP="00BA464C">
      <w:pPr>
        <w:ind w:right="7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</w:t>
      </w:r>
    </w:p>
    <w:p w:rsidR="00360E4E" w:rsidRPr="003D3687" w:rsidRDefault="003D3687" w:rsidP="00BA464C">
      <w:pPr>
        <w:ind w:right="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                        </w:t>
      </w:r>
    </w:p>
    <w:p w:rsidR="00F470AC" w:rsidRDefault="00F470AC" w:rsidP="00BA464C">
      <w:pPr>
        <w:ind w:right="77"/>
        <w:rPr>
          <w:rFonts w:ascii="Arial" w:hAnsi="Arial" w:cs="Arial"/>
          <w:sz w:val="22"/>
          <w:szCs w:val="22"/>
          <w:u w:val="single"/>
        </w:rPr>
      </w:pPr>
    </w:p>
    <w:p w:rsidR="00BA464C" w:rsidRPr="00A567A9" w:rsidRDefault="00BA464C" w:rsidP="00A40798">
      <w:pPr>
        <w:ind w:right="77"/>
        <w:jc w:val="both"/>
        <w:rPr>
          <w:rFonts w:ascii="Arial" w:hAnsi="Arial" w:cs="Arial"/>
          <w:sz w:val="22"/>
          <w:szCs w:val="22"/>
          <w:u w:val="single"/>
        </w:rPr>
      </w:pPr>
      <w:r w:rsidRPr="00A567A9">
        <w:rPr>
          <w:rFonts w:ascii="Arial" w:hAnsi="Arial" w:cs="Arial"/>
          <w:sz w:val="22"/>
          <w:szCs w:val="22"/>
          <w:u w:val="single"/>
        </w:rPr>
        <w:t xml:space="preserve">Kompetence k řešení problémů </w:t>
      </w:r>
    </w:p>
    <w:p w:rsidR="00BA464C" w:rsidRPr="00A567A9" w:rsidRDefault="00BA464C" w:rsidP="00A40798">
      <w:pPr>
        <w:numPr>
          <w:ilvl w:val="0"/>
          <w:numId w:val="11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rozpoznat problém, objasnit jeho podstatu a učit se ho řešit </w:t>
      </w:r>
    </w:p>
    <w:p w:rsidR="00BA464C" w:rsidRPr="003D3687" w:rsidRDefault="00BA464C" w:rsidP="00A40798">
      <w:pPr>
        <w:numPr>
          <w:ilvl w:val="0"/>
          <w:numId w:val="11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>obhájit své řešení problému</w:t>
      </w:r>
      <w:r w:rsidRPr="003D3687">
        <w:rPr>
          <w:rFonts w:ascii="Arial" w:hAnsi="Arial" w:cs="Arial"/>
          <w:sz w:val="22"/>
          <w:szCs w:val="22"/>
        </w:rPr>
        <w:t xml:space="preserve"> </w:t>
      </w:r>
    </w:p>
    <w:p w:rsidR="00BA464C" w:rsidRPr="00A567A9" w:rsidRDefault="00BA464C" w:rsidP="00A40798">
      <w:pPr>
        <w:numPr>
          <w:ilvl w:val="0"/>
          <w:numId w:val="11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rozlišovat správné a nesprávné řešení a přijmout zodpovědnost za jeho důsledky </w:t>
      </w:r>
    </w:p>
    <w:p w:rsidR="00BA464C" w:rsidRPr="00A567A9" w:rsidRDefault="00BA464C" w:rsidP="00A40798">
      <w:pPr>
        <w:numPr>
          <w:ilvl w:val="0"/>
          <w:numId w:val="11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učit se nevyhýbat problémům a nenechat se odradit případným nezdarem </w:t>
      </w:r>
    </w:p>
    <w:p w:rsidR="00BA464C" w:rsidRPr="00A567A9" w:rsidRDefault="00BA464C" w:rsidP="00A40798">
      <w:pPr>
        <w:spacing w:line="259" w:lineRule="auto"/>
        <w:ind w:left="2132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b/>
          <w:sz w:val="22"/>
          <w:szCs w:val="22"/>
        </w:rPr>
        <w:t xml:space="preserve"> </w:t>
      </w:r>
      <w:r w:rsidRPr="00A567A9">
        <w:rPr>
          <w:b/>
          <w:sz w:val="22"/>
          <w:szCs w:val="22"/>
        </w:rPr>
        <w:t xml:space="preserve"> </w:t>
      </w:r>
    </w:p>
    <w:p w:rsidR="00BA464C" w:rsidRPr="00A567A9" w:rsidRDefault="00BA464C" w:rsidP="00A40798">
      <w:pPr>
        <w:pStyle w:val="Nadpis2"/>
        <w:ind w:left="-5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A567A9">
        <w:rPr>
          <w:rFonts w:ascii="Arial" w:hAnsi="Arial" w:cs="Arial"/>
          <w:b w:val="0"/>
          <w:sz w:val="22"/>
          <w:szCs w:val="22"/>
          <w:u w:val="single"/>
        </w:rPr>
        <w:t xml:space="preserve">Komunikativní kompetence </w:t>
      </w:r>
    </w:p>
    <w:p w:rsidR="00BA464C" w:rsidRPr="00A567A9" w:rsidRDefault="00BA464C" w:rsidP="00A40798">
      <w:pPr>
        <w:numPr>
          <w:ilvl w:val="0"/>
          <w:numId w:val="12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umět se vyjádřit a rozvíjet slovní zásobu </w:t>
      </w:r>
    </w:p>
    <w:p w:rsidR="00BA464C" w:rsidRPr="00A567A9" w:rsidRDefault="00BA464C" w:rsidP="00A40798">
      <w:pPr>
        <w:numPr>
          <w:ilvl w:val="0"/>
          <w:numId w:val="12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vyjadřovat se spisovně jak v komunikaci ústní, tak i písemné </w:t>
      </w:r>
    </w:p>
    <w:p w:rsidR="00BA464C" w:rsidRPr="00A567A9" w:rsidRDefault="00BA464C" w:rsidP="00A40798">
      <w:pPr>
        <w:numPr>
          <w:ilvl w:val="0"/>
          <w:numId w:val="12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komunikovat kultivovaně </w:t>
      </w:r>
    </w:p>
    <w:p w:rsidR="00BA464C" w:rsidRPr="00A567A9" w:rsidRDefault="00BA464C" w:rsidP="00A40798">
      <w:pPr>
        <w:numPr>
          <w:ilvl w:val="0"/>
          <w:numId w:val="12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mít právo vyjádřit svůj názor </w:t>
      </w:r>
    </w:p>
    <w:p w:rsidR="00BA464C" w:rsidRPr="00A567A9" w:rsidRDefault="00BA464C" w:rsidP="00A40798">
      <w:pPr>
        <w:numPr>
          <w:ilvl w:val="0"/>
          <w:numId w:val="12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umět vyslechnout názor druhých </w:t>
      </w:r>
    </w:p>
    <w:p w:rsidR="00EB6A4C" w:rsidRDefault="00BA464C" w:rsidP="00A40798">
      <w:pPr>
        <w:numPr>
          <w:ilvl w:val="0"/>
          <w:numId w:val="12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>rozvíjet schopnost pracovat s</w:t>
      </w:r>
      <w:r w:rsidR="00EB6A4C">
        <w:rPr>
          <w:rFonts w:ascii="Arial" w:hAnsi="Arial" w:cs="Arial"/>
          <w:sz w:val="22"/>
          <w:szCs w:val="22"/>
        </w:rPr>
        <w:t> </w:t>
      </w:r>
      <w:r w:rsidRPr="00A567A9">
        <w:rPr>
          <w:rFonts w:ascii="Arial" w:hAnsi="Arial" w:cs="Arial"/>
          <w:sz w:val="22"/>
          <w:szCs w:val="22"/>
        </w:rPr>
        <w:t>informacemi</w:t>
      </w:r>
    </w:p>
    <w:p w:rsidR="00BA464C" w:rsidRPr="00A567A9" w:rsidRDefault="00EB6A4C" w:rsidP="00A40798">
      <w:pPr>
        <w:spacing w:after="5" w:line="267" w:lineRule="auto"/>
        <w:ind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  <w:r w:rsidR="005C6539">
        <w:rPr>
          <w:rFonts w:ascii="Arial" w:hAnsi="Arial" w:cs="Arial"/>
          <w:sz w:val="22"/>
          <w:szCs w:val="22"/>
        </w:rPr>
        <w:t xml:space="preserve">                              </w:t>
      </w:r>
      <w:r w:rsidR="00BA464C" w:rsidRPr="00A567A9">
        <w:rPr>
          <w:rFonts w:ascii="Arial" w:hAnsi="Arial" w:cs="Arial"/>
          <w:sz w:val="22"/>
          <w:szCs w:val="22"/>
        </w:rPr>
        <w:t xml:space="preserve"> </w:t>
      </w:r>
      <w:r w:rsidR="00A567A9">
        <w:rPr>
          <w:rFonts w:ascii="Arial" w:hAnsi="Arial" w:cs="Arial"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:rsidR="00BA464C" w:rsidRPr="00A567A9" w:rsidRDefault="00BA464C" w:rsidP="00A40798">
      <w:pPr>
        <w:spacing w:line="259" w:lineRule="auto"/>
        <w:jc w:val="both"/>
        <w:rPr>
          <w:sz w:val="22"/>
          <w:szCs w:val="22"/>
        </w:rPr>
      </w:pPr>
      <w:r w:rsidRPr="00360E4E">
        <w:rPr>
          <w:sz w:val="24"/>
          <w:szCs w:val="24"/>
        </w:rPr>
        <w:t xml:space="preserve"> </w:t>
      </w:r>
      <w:r w:rsidRPr="00A567A9">
        <w:rPr>
          <w:rFonts w:ascii="Arial" w:hAnsi="Arial" w:cs="Arial"/>
          <w:sz w:val="22"/>
          <w:szCs w:val="22"/>
          <w:u w:val="single"/>
        </w:rPr>
        <w:t xml:space="preserve">Sociální a interpersonální kompetence </w:t>
      </w:r>
      <w:r w:rsidRPr="00A567A9">
        <w:rPr>
          <w:sz w:val="22"/>
          <w:szCs w:val="22"/>
        </w:rPr>
        <w:tab/>
        <w:t xml:space="preserve"> </w:t>
      </w:r>
      <w:r w:rsidRPr="00A567A9">
        <w:rPr>
          <w:sz w:val="22"/>
          <w:szCs w:val="22"/>
        </w:rPr>
        <w:tab/>
        <w:t xml:space="preserve"> </w:t>
      </w:r>
    </w:p>
    <w:p w:rsidR="00BA464C" w:rsidRPr="00A567A9" w:rsidRDefault="00BA464C" w:rsidP="00A40798">
      <w:pPr>
        <w:numPr>
          <w:ilvl w:val="0"/>
          <w:numId w:val="13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rozvíjet schopnost začlenit se do nového kolektivu </w:t>
      </w:r>
    </w:p>
    <w:p w:rsidR="00BA464C" w:rsidRPr="00A567A9" w:rsidRDefault="00BA464C" w:rsidP="00A40798">
      <w:pPr>
        <w:numPr>
          <w:ilvl w:val="0"/>
          <w:numId w:val="13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jednat týmově </w:t>
      </w:r>
    </w:p>
    <w:p w:rsidR="00BA464C" w:rsidRPr="00A567A9" w:rsidRDefault="00BA464C" w:rsidP="00A40798">
      <w:pPr>
        <w:numPr>
          <w:ilvl w:val="0"/>
          <w:numId w:val="13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tolerovat druhé </w:t>
      </w:r>
    </w:p>
    <w:p w:rsidR="00BA464C" w:rsidRPr="00A567A9" w:rsidRDefault="00BA464C" w:rsidP="00A40798">
      <w:pPr>
        <w:numPr>
          <w:ilvl w:val="0"/>
          <w:numId w:val="13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umět obhájit své názory a prosadit se </w:t>
      </w:r>
    </w:p>
    <w:p w:rsidR="00BA464C" w:rsidRPr="00A567A9" w:rsidRDefault="00BA464C" w:rsidP="00A40798">
      <w:pPr>
        <w:numPr>
          <w:ilvl w:val="0"/>
          <w:numId w:val="13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vytvořit si reálnou představu o sobě samém – nepřeceňovat své možnosti </w:t>
      </w:r>
    </w:p>
    <w:p w:rsidR="00BA464C" w:rsidRPr="00A567A9" w:rsidRDefault="00BA464C" w:rsidP="00A40798">
      <w:pPr>
        <w:numPr>
          <w:ilvl w:val="0"/>
          <w:numId w:val="13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rozvíjet schopnost zdravého sebevědomí </w:t>
      </w:r>
    </w:p>
    <w:p w:rsidR="00BA464C" w:rsidRPr="00A567A9" w:rsidRDefault="00BA464C" w:rsidP="00A40798">
      <w:pPr>
        <w:numPr>
          <w:ilvl w:val="0"/>
          <w:numId w:val="13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přebírat odpovědnost za své chování </w:t>
      </w:r>
    </w:p>
    <w:p w:rsidR="00BA464C" w:rsidRPr="00A567A9" w:rsidRDefault="00BA464C" w:rsidP="00A40798">
      <w:pPr>
        <w:numPr>
          <w:ilvl w:val="0"/>
          <w:numId w:val="13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budovat odpovědný vztah ke svému zdraví, pečovat o fyzický a duševní rozvoj </w:t>
      </w:r>
    </w:p>
    <w:p w:rsidR="00BA464C" w:rsidRPr="00A567A9" w:rsidRDefault="00BA464C" w:rsidP="00A40798">
      <w:pPr>
        <w:numPr>
          <w:ilvl w:val="0"/>
          <w:numId w:val="13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učit se plánovat </w:t>
      </w:r>
    </w:p>
    <w:p w:rsidR="00BA464C" w:rsidRPr="00A567A9" w:rsidRDefault="00BA464C" w:rsidP="00A40798">
      <w:pPr>
        <w:numPr>
          <w:ilvl w:val="0"/>
          <w:numId w:val="13"/>
        </w:numPr>
        <w:spacing w:after="5" w:line="267" w:lineRule="auto"/>
        <w:ind w:right="77" w:hanging="360"/>
        <w:jc w:val="both"/>
        <w:rPr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>učit se vyrovnávat s novými sociálními rolemi</w:t>
      </w:r>
      <w:r w:rsidRPr="00A567A9">
        <w:rPr>
          <w:sz w:val="22"/>
          <w:szCs w:val="22"/>
        </w:rPr>
        <w:t xml:space="preserve"> </w:t>
      </w:r>
    </w:p>
    <w:p w:rsidR="00BA464C" w:rsidRPr="00A567A9" w:rsidRDefault="00BA464C" w:rsidP="00A40798">
      <w:pPr>
        <w:spacing w:line="259" w:lineRule="auto"/>
        <w:jc w:val="both"/>
        <w:rPr>
          <w:sz w:val="22"/>
          <w:szCs w:val="22"/>
        </w:rPr>
      </w:pPr>
      <w:r w:rsidRPr="00A567A9">
        <w:rPr>
          <w:sz w:val="22"/>
          <w:szCs w:val="22"/>
        </w:rPr>
        <w:t xml:space="preserve"> </w:t>
      </w:r>
    </w:p>
    <w:p w:rsidR="00BA464C" w:rsidRPr="00A567A9" w:rsidRDefault="00BA464C" w:rsidP="00A40798">
      <w:pPr>
        <w:pStyle w:val="Nadpis2"/>
        <w:ind w:left="-5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A567A9">
        <w:rPr>
          <w:rFonts w:ascii="Arial" w:hAnsi="Arial" w:cs="Arial"/>
          <w:b w:val="0"/>
          <w:sz w:val="22"/>
          <w:szCs w:val="22"/>
          <w:u w:val="single"/>
        </w:rPr>
        <w:t xml:space="preserve">Občanské, činnostní a pracovní kompetence </w:t>
      </w:r>
    </w:p>
    <w:p w:rsidR="00BA464C" w:rsidRPr="00A567A9" w:rsidRDefault="00BA464C" w:rsidP="00A40798">
      <w:pPr>
        <w:numPr>
          <w:ilvl w:val="0"/>
          <w:numId w:val="14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pochopit postavení člověka ve společnosti a pravidla vzájemného respektování </w:t>
      </w:r>
    </w:p>
    <w:p w:rsidR="00BA464C" w:rsidRPr="00A567A9" w:rsidRDefault="00BA464C" w:rsidP="00A40798">
      <w:pPr>
        <w:numPr>
          <w:ilvl w:val="0"/>
          <w:numId w:val="14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uznávat a vážit si tradic a kulturních hodnot </w:t>
      </w:r>
    </w:p>
    <w:p w:rsidR="00BA464C" w:rsidRPr="00A567A9" w:rsidRDefault="00BA464C" w:rsidP="00A40798">
      <w:pPr>
        <w:numPr>
          <w:ilvl w:val="0"/>
          <w:numId w:val="14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učit se žít v kultivovaném prostředí </w:t>
      </w:r>
    </w:p>
    <w:p w:rsidR="00BA464C" w:rsidRPr="00A567A9" w:rsidRDefault="00BA464C" w:rsidP="00A40798">
      <w:pPr>
        <w:numPr>
          <w:ilvl w:val="0"/>
          <w:numId w:val="14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vážit si výsledků práce jiných lidí </w:t>
      </w:r>
    </w:p>
    <w:p w:rsidR="00BA464C" w:rsidRPr="00A567A9" w:rsidRDefault="00BA464C" w:rsidP="00A40798">
      <w:pPr>
        <w:numPr>
          <w:ilvl w:val="0"/>
          <w:numId w:val="14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uvědomit si svá práva a povinnosti </w:t>
      </w:r>
    </w:p>
    <w:p w:rsidR="00BA464C" w:rsidRPr="00A567A9" w:rsidRDefault="00BA464C" w:rsidP="00A40798">
      <w:pPr>
        <w:numPr>
          <w:ilvl w:val="0"/>
          <w:numId w:val="14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dbát na bezpečnost vlastní i skupinovou </w:t>
      </w:r>
    </w:p>
    <w:p w:rsidR="00BA464C" w:rsidRPr="00A567A9" w:rsidRDefault="00BA464C" w:rsidP="00A40798">
      <w:pPr>
        <w:numPr>
          <w:ilvl w:val="0"/>
          <w:numId w:val="14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 xml:space="preserve">umět rozpoznat násilí v jakékoliv podobě a bránit se proti němu </w:t>
      </w:r>
    </w:p>
    <w:p w:rsidR="00944E6B" w:rsidRPr="00A567A9" w:rsidRDefault="00BA464C" w:rsidP="00A40798">
      <w:pPr>
        <w:numPr>
          <w:ilvl w:val="0"/>
          <w:numId w:val="14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A567A9">
        <w:rPr>
          <w:rFonts w:ascii="Arial" w:hAnsi="Arial" w:cs="Arial"/>
          <w:sz w:val="22"/>
          <w:szCs w:val="22"/>
        </w:rPr>
        <w:t>vážit si a chránit životní prostředí a přírodu</w:t>
      </w:r>
    </w:p>
    <w:p w:rsidR="00944E6B" w:rsidRPr="00944E6B" w:rsidRDefault="00944E6B" w:rsidP="00A40798">
      <w:pPr>
        <w:spacing w:after="5" w:line="267" w:lineRule="auto"/>
        <w:ind w:left="360" w:right="77"/>
        <w:jc w:val="both"/>
        <w:rPr>
          <w:rFonts w:ascii="Arial" w:hAnsi="Arial" w:cs="Arial"/>
        </w:rPr>
      </w:pPr>
      <w:r w:rsidRPr="00944E6B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</w:t>
      </w:r>
    </w:p>
    <w:p w:rsidR="00BA464C" w:rsidRPr="000A7785" w:rsidRDefault="00BA464C" w:rsidP="00A40798">
      <w:pPr>
        <w:spacing w:after="5" w:line="267" w:lineRule="auto"/>
        <w:ind w:right="77"/>
        <w:jc w:val="both"/>
        <w:rPr>
          <w:rFonts w:ascii="Arial" w:hAnsi="Arial" w:cs="Arial"/>
          <w:sz w:val="22"/>
          <w:szCs w:val="22"/>
        </w:rPr>
      </w:pPr>
      <w:r w:rsidRPr="000A7785">
        <w:rPr>
          <w:rFonts w:ascii="Arial" w:hAnsi="Arial" w:cs="Arial"/>
          <w:sz w:val="22"/>
          <w:szCs w:val="22"/>
          <w:u w:val="single"/>
        </w:rPr>
        <w:t xml:space="preserve">Kompetence k trávení volného času </w:t>
      </w:r>
      <w:r w:rsidRPr="000A7785">
        <w:rPr>
          <w:sz w:val="22"/>
          <w:szCs w:val="22"/>
        </w:rPr>
        <w:tab/>
        <w:t xml:space="preserve"> </w:t>
      </w:r>
      <w:r w:rsidRPr="000A7785">
        <w:rPr>
          <w:sz w:val="22"/>
          <w:szCs w:val="22"/>
        </w:rPr>
        <w:tab/>
        <w:t xml:space="preserve"> </w:t>
      </w:r>
    </w:p>
    <w:p w:rsidR="00BA464C" w:rsidRPr="000A7785" w:rsidRDefault="00BA464C" w:rsidP="00A40798">
      <w:pPr>
        <w:numPr>
          <w:ilvl w:val="0"/>
          <w:numId w:val="15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0A7785">
        <w:rPr>
          <w:rFonts w:ascii="Arial" w:hAnsi="Arial" w:cs="Arial"/>
          <w:sz w:val="22"/>
          <w:szCs w:val="22"/>
        </w:rPr>
        <w:t xml:space="preserve">umět účelně trávit volný čas a orientovat se v možnostech smysluplného trávení volného času </w:t>
      </w:r>
    </w:p>
    <w:p w:rsidR="00BA464C" w:rsidRPr="000A7785" w:rsidRDefault="00BA464C" w:rsidP="00A40798">
      <w:pPr>
        <w:numPr>
          <w:ilvl w:val="0"/>
          <w:numId w:val="15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0A7785">
        <w:rPr>
          <w:rFonts w:ascii="Arial" w:hAnsi="Arial" w:cs="Arial"/>
          <w:sz w:val="22"/>
          <w:szCs w:val="22"/>
        </w:rPr>
        <w:t xml:space="preserve">odmítnout nevhodné nabídky pro trávení volného času                                                                                                </w:t>
      </w:r>
      <w:r w:rsidR="00360E4E" w:rsidRPr="000A7785">
        <w:rPr>
          <w:rFonts w:ascii="Arial" w:hAnsi="Arial" w:cs="Arial"/>
          <w:sz w:val="22"/>
          <w:szCs w:val="22"/>
        </w:rPr>
        <w:t xml:space="preserve">                              </w:t>
      </w:r>
    </w:p>
    <w:p w:rsidR="00BA464C" w:rsidRDefault="00BA464C" w:rsidP="00A40798">
      <w:pPr>
        <w:numPr>
          <w:ilvl w:val="0"/>
          <w:numId w:val="15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0A7785">
        <w:rPr>
          <w:rFonts w:ascii="Arial" w:hAnsi="Arial" w:cs="Arial"/>
          <w:sz w:val="22"/>
          <w:szCs w:val="22"/>
        </w:rPr>
        <w:t>vhodně si vybrat zájmové činnosti dle svých možností</w:t>
      </w:r>
    </w:p>
    <w:p w:rsidR="00E01D55" w:rsidRDefault="00E01D55" w:rsidP="00E01D55">
      <w:pPr>
        <w:spacing w:after="5" w:line="267" w:lineRule="auto"/>
        <w:ind w:right="77"/>
        <w:jc w:val="both"/>
        <w:rPr>
          <w:rFonts w:ascii="Arial" w:hAnsi="Arial" w:cs="Arial"/>
          <w:sz w:val="22"/>
          <w:szCs w:val="22"/>
        </w:rPr>
      </w:pPr>
    </w:p>
    <w:p w:rsidR="00E01D55" w:rsidRDefault="00E01D55" w:rsidP="00E01D55">
      <w:pPr>
        <w:spacing w:after="5" w:line="267" w:lineRule="auto"/>
        <w:ind w:right="7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</w:p>
    <w:p w:rsidR="00BD2E62" w:rsidRPr="000A7785" w:rsidRDefault="00BD2E62" w:rsidP="00E01D55">
      <w:pPr>
        <w:spacing w:after="5" w:line="267" w:lineRule="auto"/>
        <w:ind w:right="77"/>
        <w:jc w:val="center"/>
        <w:rPr>
          <w:rFonts w:ascii="Arial" w:hAnsi="Arial" w:cs="Arial"/>
          <w:sz w:val="22"/>
          <w:szCs w:val="22"/>
        </w:rPr>
      </w:pPr>
    </w:p>
    <w:p w:rsidR="00BA464C" w:rsidRPr="000A7785" w:rsidRDefault="00BA464C" w:rsidP="00A40798">
      <w:pPr>
        <w:numPr>
          <w:ilvl w:val="0"/>
          <w:numId w:val="15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0A7785">
        <w:rPr>
          <w:rFonts w:ascii="Arial" w:hAnsi="Arial" w:cs="Arial"/>
          <w:sz w:val="22"/>
          <w:szCs w:val="22"/>
        </w:rPr>
        <w:lastRenderedPageBreak/>
        <w:t xml:space="preserve"> rozvíjet své zájmy v organizovaných i individuálních činnostech </w:t>
      </w:r>
    </w:p>
    <w:p w:rsidR="00BE0C10" w:rsidRDefault="00BA464C" w:rsidP="00A40798">
      <w:pPr>
        <w:numPr>
          <w:ilvl w:val="0"/>
          <w:numId w:val="15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0A7785">
        <w:rPr>
          <w:rFonts w:ascii="Arial" w:hAnsi="Arial" w:cs="Arial"/>
          <w:sz w:val="22"/>
          <w:szCs w:val="22"/>
        </w:rPr>
        <w:t>zapojovat se do sportovních aktivit</w:t>
      </w:r>
    </w:p>
    <w:p w:rsidR="00E01D55" w:rsidRDefault="00E01D55" w:rsidP="00A40798">
      <w:pPr>
        <w:spacing w:after="5" w:line="267" w:lineRule="auto"/>
        <w:ind w:left="360" w:right="77"/>
        <w:jc w:val="both"/>
        <w:rPr>
          <w:rFonts w:ascii="Arial" w:hAnsi="Arial" w:cs="Arial"/>
          <w:sz w:val="22"/>
          <w:szCs w:val="22"/>
        </w:rPr>
      </w:pPr>
    </w:p>
    <w:p w:rsidR="00BE0C10" w:rsidRDefault="00BE0C10" w:rsidP="00A40798">
      <w:pPr>
        <w:spacing w:after="5" w:line="267" w:lineRule="auto"/>
        <w:ind w:right="77"/>
        <w:jc w:val="both"/>
        <w:rPr>
          <w:rFonts w:ascii="Arial" w:hAnsi="Arial" w:cs="Arial"/>
          <w:sz w:val="22"/>
          <w:szCs w:val="22"/>
        </w:rPr>
      </w:pPr>
    </w:p>
    <w:p w:rsidR="00924F59" w:rsidRPr="00875EBC" w:rsidRDefault="00924F59" w:rsidP="00A40798">
      <w:pPr>
        <w:spacing w:after="5" w:line="267" w:lineRule="auto"/>
        <w:ind w:right="77"/>
        <w:jc w:val="both"/>
        <w:rPr>
          <w:rFonts w:ascii="Arial" w:hAnsi="Arial" w:cs="Arial"/>
          <w:sz w:val="22"/>
          <w:szCs w:val="22"/>
        </w:rPr>
      </w:pPr>
      <w:r w:rsidRPr="00924F59">
        <w:rPr>
          <w:rFonts w:ascii="Arial" w:hAnsi="Arial" w:cs="Arial"/>
          <w:b/>
          <w:sz w:val="28"/>
          <w:szCs w:val="28"/>
        </w:rPr>
        <w:t>9. Obsahy vzdělávání</w:t>
      </w:r>
    </w:p>
    <w:p w:rsidR="00924F59" w:rsidRPr="00924F59" w:rsidRDefault="00924F59" w:rsidP="00A40798">
      <w:pPr>
        <w:jc w:val="both"/>
        <w:rPr>
          <w:rFonts w:ascii="Arial" w:hAnsi="Arial" w:cs="Arial"/>
          <w:b/>
          <w:sz w:val="28"/>
          <w:szCs w:val="28"/>
        </w:rPr>
      </w:pPr>
    </w:p>
    <w:p w:rsidR="00924F59" w:rsidRPr="000A7785" w:rsidRDefault="00924F59" w:rsidP="00A40798">
      <w:pPr>
        <w:jc w:val="both"/>
        <w:rPr>
          <w:rFonts w:ascii="Arial" w:hAnsi="Arial" w:cs="Arial"/>
          <w:b/>
          <w:sz w:val="22"/>
          <w:szCs w:val="22"/>
        </w:rPr>
      </w:pPr>
      <w:r w:rsidRPr="000A7785">
        <w:rPr>
          <w:rFonts w:ascii="Arial" w:hAnsi="Arial" w:cs="Arial"/>
          <w:b/>
          <w:sz w:val="22"/>
          <w:szCs w:val="22"/>
        </w:rPr>
        <w:t>Studijní doba a studijní klid</w:t>
      </w:r>
    </w:p>
    <w:p w:rsidR="00924F59" w:rsidRDefault="00924F59" w:rsidP="00A40798">
      <w:pPr>
        <w:jc w:val="both"/>
        <w:rPr>
          <w:rFonts w:ascii="Arial" w:hAnsi="Arial" w:cs="Arial"/>
          <w:sz w:val="22"/>
          <w:szCs w:val="22"/>
        </w:rPr>
      </w:pPr>
      <w:r w:rsidRPr="000A7785">
        <w:rPr>
          <w:rFonts w:ascii="Arial" w:hAnsi="Arial" w:cs="Arial"/>
          <w:sz w:val="22"/>
          <w:szCs w:val="22"/>
        </w:rPr>
        <w:t>Vychovatelé pomáhají při přípravě na vyučování dle svého zaměření a schopnosti motivace v době osobního volna i v době studijního klidu. Sledují pravidelně prospěch a průběžnou klasifikaci žáků. Umožní žákům návštěvu konzultačních hodin u jednotlivých vyučujících i hodiny soukromého doučování. Podporují pomoc starších spolužáků mladším. Umožňují i studium po večerce na studovnách jednotlivých podlaží. Žáci využívají při svém učení nejrůznější studijní materiály jak z teoretického tak z praktického vyučování, zdroje z knihovny školy, z internetu a jiných médií.</w:t>
      </w:r>
    </w:p>
    <w:p w:rsidR="00BD441D" w:rsidRPr="00243213" w:rsidRDefault="008264DD" w:rsidP="00A407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  <w:r w:rsidR="00243213">
        <w:rPr>
          <w:rFonts w:ascii="Arial" w:hAnsi="Arial" w:cs="Arial"/>
          <w:sz w:val="22"/>
          <w:szCs w:val="22"/>
        </w:rPr>
        <w:t xml:space="preserve">                              </w:t>
      </w:r>
    </w:p>
    <w:p w:rsidR="00924F59" w:rsidRPr="000A7785" w:rsidRDefault="00924F59" w:rsidP="00A40798">
      <w:pPr>
        <w:jc w:val="both"/>
        <w:rPr>
          <w:rFonts w:ascii="Arial" w:hAnsi="Arial" w:cs="Arial"/>
          <w:b/>
          <w:sz w:val="22"/>
          <w:szCs w:val="22"/>
        </w:rPr>
      </w:pPr>
      <w:r w:rsidRPr="000A7785">
        <w:rPr>
          <w:rFonts w:ascii="Arial" w:hAnsi="Arial" w:cs="Arial"/>
          <w:b/>
          <w:sz w:val="22"/>
          <w:szCs w:val="22"/>
        </w:rPr>
        <w:t>Schůzky výchovné skupiny s vychovatelem</w:t>
      </w:r>
    </w:p>
    <w:p w:rsidR="000A7785" w:rsidRPr="000A7785" w:rsidRDefault="00924F59" w:rsidP="00A40798">
      <w:pPr>
        <w:jc w:val="both"/>
        <w:rPr>
          <w:rFonts w:ascii="Arial" w:hAnsi="Arial" w:cs="Arial"/>
          <w:sz w:val="22"/>
          <w:szCs w:val="22"/>
        </w:rPr>
      </w:pPr>
      <w:r w:rsidRPr="000A7785">
        <w:rPr>
          <w:rFonts w:ascii="Arial" w:hAnsi="Arial" w:cs="Arial"/>
          <w:sz w:val="22"/>
          <w:szCs w:val="22"/>
        </w:rPr>
        <w:t>Vychovatelé konají s žáky svých výchovných skupin pravidelné schůzky obvykle v pondělí v první den příjezdu do DM. Pokud není vychovatel přítomen potom v den následující.</w:t>
      </w:r>
      <w:r w:rsidR="008264DD">
        <w:rPr>
          <w:rFonts w:ascii="Arial" w:hAnsi="Arial" w:cs="Arial"/>
          <w:sz w:val="22"/>
          <w:szCs w:val="22"/>
        </w:rPr>
        <w:t xml:space="preserve">                   </w:t>
      </w:r>
      <w:r w:rsidRPr="000A7785">
        <w:rPr>
          <w:rFonts w:ascii="Arial" w:hAnsi="Arial" w:cs="Arial"/>
          <w:sz w:val="22"/>
          <w:szCs w:val="22"/>
        </w:rPr>
        <w:t xml:space="preserve"> </w:t>
      </w:r>
      <w:r w:rsidR="000A7785" w:rsidRPr="000A7785">
        <w:rPr>
          <w:rFonts w:ascii="Arial" w:hAnsi="Arial" w:cs="Arial"/>
          <w:sz w:val="22"/>
          <w:szCs w:val="22"/>
        </w:rPr>
        <w:t xml:space="preserve">            </w:t>
      </w:r>
    </w:p>
    <w:p w:rsidR="00924F59" w:rsidRPr="00924F59" w:rsidRDefault="00924F59" w:rsidP="00A40798">
      <w:pPr>
        <w:jc w:val="both"/>
        <w:rPr>
          <w:rFonts w:ascii="Arial" w:hAnsi="Arial" w:cs="Arial"/>
          <w:sz w:val="24"/>
          <w:szCs w:val="24"/>
        </w:rPr>
      </w:pPr>
      <w:r w:rsidRPr="000A7785">
        <w:rPr>
          <w:rFonts w:ascii="Arial" w:hAnsi="Arial" w:cs="Arial"/>
          <w:sz w:val="22"/>
          <w:szCs w:val="22"/>
        </w:rPr>
        <w:t>Vychovatel seznamuje své svěřence s plánem práce na konkrétní týden, s činnostmi a aktivitami, do kterých se mohou průběžně zapojit. Seznámí ubytované s nedostatky v úklidu, které byly při průběžné týdenní kontrole zjištěny a domluví se na jejich odstranění. V rámci výchovné skupiny se vychovatel domlouvá s žáky na pravidelných službách na kuchyňce a u hlavního vchodu do DM. Pokud se konají mimořádné akce ve škole či na DM, při kterých je potřeba pomoci, domlouvá se vychovatel se žáky na</w:t>
      </w:r>
      <w:r w:rsidRPr="00924F59">
        <w:rPr>
          <w:rFonts w:ascii="Arial" w:hAnsi="Arial" w:cs="Arial"/>
          <w:sz w:val="24"/>
          <w:szCs w:val="24"/>
        </w:rPr>
        <w:t xml:space="preserve"> průběžných službách, výpomoci apod. </w:t>
      </w:r>
    </w:p>
    <w:p w:rsidR="00924F59" w:rsidRDefault="00924F59" w:rsidP="00924F59"/>
    <w:p w:rsidR="00924F59" w:rsidRDefault="00924F59" w:rsidP="00924F59">
      <w:pPr>
        <w:rPr>
          <w:rFonts w:ascii="Arial" w:hAnsi="Arial" w:cs="Arial"/>
          <w:b/>
          <w:sz w:val="22"/>
          <w:szCs w:val="22"/>
        </w:rPr>
      </w:pPr>
      <w:r w:rsidRPr="00BD441D">
        <w:rPr>
          <w:rFonts w:ascii="Arial" w:hAnsi="Arial" w:cs="Arial"/>
          <w:b/>
          <w:sz w:val="22"/>
          <w:szCs w:val="22"/>
        </w:rPr>
        <w:t>Zájmová činnost na DM</w:t>
      </w:r>
    </w:p>
    <w:p w:rsidR="00BD441D" w:rsidRPr="00BD441D" w:rsidRDefault="00BD441D" w:rsidP="00924F59">
      <w:pPr>
        <w:rPr>
          <w:rFonts w:ascii="Arial" w:hAnsi="Arial" w:cs="Arial"/>
          <w:b/>
          <w:sz w:val="22"/>
          <w:szCs w:val="22"/>
        </w:rPr>
      </w:pPr>
    </w:p>
    <w:p w:rsidR="00BD441D" w:rsidRDefault="00BD441D" w:rsidP="00A40798">
      <w:pPr>
        <w:spacing w:after="160" w:line="259" w:lineRule="auto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1.</w:t>
      </w:r>
      <w:r w:rsidR="00924F59" w:rsidRPr="00BD441D">
        <w:rPr>
          <w:rFonts w:ascii="Arial" w:hAnsi="Arial" w:cs="Arial"/>
          <w:sz w:val="22"/>
          <w:szCs w:val="22"/>
          <w:u w:val="single"/>
        </w:rPr>
        <w:t>Volnočasové</w:t>
      </w:r>
      <w:proofErr w:type="gramEnd"/>
      <w:r w:rsidR="00924F59" w:rsidRPr="00BD441D">
        <w:rPr>
          <w:rFonts w:ascii="Arial" w:hAnsi="Arial" w:cs="Arial"/>
          <w:sz w:val="22"/>
          <w:szCs w:val="22"/>
          <w:u w:val="single"/>
        </w:rPr>
        <w:t xml:space="preserve"> aktivity pravidelné</w:t>
      </w:r>
    </w:p>
    <w:p w:rsidR="00BD441D" w:rsidRPr="00BD441D" w:rsidRDefault="00924F59" w:rsidP="00A40798">
      <w:pPr>
        <w:pStyle w:val="Nadpis1"/>
        <w:jc w:val="both"/>
        <w:rPr>
          <w:rFonts w:ascii="Arial" w:hAnsi="Arial" w:cs="Arial"/>
          <w:sz w:val="22"/>
          <w:szCs w:val="22"/>
          <w:u w:val="single"/>
        </w:rPr>
      </w:pPr>
      <w:r w:rsidRPr="00BD441D">
        <w:rPr>
          <w:rFonts w:ascii="Arial" w:hAnsi="Arial" w:cs="Arial"/>
          <w:sz w:val="22"/>
          <w:szCs w:val="22"/>
        </w:rPr>
        <w:t xml:space="preserve">Vychovatelé realizují volnočasové aktivity a zajišťují činnost zájmových kroužků dle svého zaměření v době k této činnosti určené. Postupují dle celoročních plánů jednotlivých zájmových útvarů. </w:t>
      </w:r>
    </w:p>
    <w:p w:rsidR="00924F59" w:rsidRPr="00BD441D" w:rsidRDefault="00924F59" w:rsidP="00A40798">
      <w:pPr>
        <w:pStyle w:val="Nadpis1"/>
        <w:jc w:val="both"/>
        <w:rPr>
          <w:rFonts w:ascii="Arial" w:hAnsi="Arial" w:cs="Arial"/>
          <w:sz w:val="22"/>
          <w:szCs w:val="22"/>
          <w:u w:val="single"/>
        </w:rPr>
      </w:pPr>
      <w:r w:rsidRPr="00BD441D">
        <w:rPr>
          <w:rFonts w:ascii="Arial" w:hAnsi="Arial" w:cs="Arial"/>
          <w:sz w:val="22"/>
          <w:szCs w:val="22"/>
        </w:rPr>
        <w:t>Všechny sportovní aktivity přispívají k zlepšování fyzické kondice, vedou žáky k aktivnímu odpočinku, k rozvíjení pohybové kultury a pohybových dovedností, k upevňování morálněvolních vlastností a v neposlední řadě k probouzení ctižádosti a soutěživosti žáků. Nedílnou součástí sportovních aktivit je osvojování si základních pravidel jednotlivých disciplín a míčových her a též zásad poskytování první pomoci při úrazu.</w:t>
      </w:r>
    </w:p>
    <w:p w:rsidR="009D501B" w:rsidRPr="004A0F71" w:rsidRDefault="009D501B" w:rsidP="00A40798">
      <w:pPr>
        <w:jc w:val="both"/>
        <w:rPr>
          <w:rFonts w:ascii="Arial" w:hAnsi="Arial" w:cs="Arial"/>
          <w:sz w:val="24"/>
          <w:szCs w:val="24"/>
        </w:rPr>
      </w:pPr>
    </w:p>
    <w:p w:rsidR="00924F59" w:rsidRPr="00BD441D" w:rsidRDefault="009D501B" w:rsidP="00A40798">
      <w:pPr>
        <w:pStyle w:val="Odstavecseseznamem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BD441D">
        <w:rPr>
          <w:rFonts w:ascii="Arial" w:hAnsi="Arial" w:cs="Arial"/>
          <w:sz w:val="22"/>
          <w:szCs w:val="22"/>
        </w:rPr>
        <w:t>K</w:t>
      </w:r>
      <w:r w:rsidR="00924F59" w:rsidRPr="00BD441D">
        <w:rPr>
          <w:rFonts w:ascii="Arial" w:hAnsi="Arial" w:cs="Arial"/>
          <w:sz w:val="22"/>
          <w:szCs w:val="22"/>
        </w:rPr>
        <w:t xml:space="preserve">roužky se sportovním zaměřením: </w:t>
      </w:r>
    </w:p>
    <w:p w:rsidR="00924F59" w:rsidRPr="00BD441D" w:rsidRDefault="00924F59" w:rsidP="00A40798">
      <w:pPr>
        <w:jc w:val="both"/>
        <w:rPr>
          <w:rFonts w:ascii="Arial" w:hAnsi="Arial" w:cs="Arial"/>
          <w:sz w:val="22"/>
          <w:szCs w:val="22"/>
        </w:rPr>
      </w:pPr>
      <w:r w:rsidRPr="00BD441D">
        <w:rPr>
          <w:rFonts w:ascii="Arial" w:hAnsi="Arial" w:cs="Arial"/>
          <w:sz w:val="22"/>
          <w:szCs w:val="22"/>
        </w:rPr>
        <w:t xml:space="preserve">kroužek kopané, basketbalu, volejbalu, nohejbalu, florbalu, badmintonu a tenisu, pro něž máme k dispozici tělocvičnu naší školy. </w:t>
      </w:r>
    </w:p>
    <w:p w:rsidR="00924F59" w:rsidRPr="00BD441D" w:rsidRDefault="00924F59" w:rsidP="00A40798">
      <w:pPr>
        <w:jc w:val="both"/>
        <w:rPr>
          <w:rFonts w:ascii="Arial" w:hAnsi="Arial" w:cs="Arial"/>
          <w:sz w:val="22"/>
          <w:szCs w:val="22"/>
        </w:rPr>
      </w:pPr>
      <w:r w:rsidRPr="00BD441D">
        <w:rPr>
          <w:rFonts w:ascii="Arial" w:hAnsi="Arial" w:cs="Arial"/>
          <w:sz w:val="22"/>
          <w:szCs w:val="22"/>
        </w:rPr>
        <w:t xml:space="preserve">Pro florbal si navíc pronajímáme u našeho partnera TJ Spartak Třebíč jednou týdně v úterý velkou florbalovou halu. Každou druhou středu v měsíci navštěvujeme s žáky plavecký areál Laguna v Třebíči v rámci zájmového kroužku plavání. </w:t>
      </w:r>
    </w:p>
    <w:p w:rsidR="009D501B" w:rsidRDefault="00924F59" w:rsidP="00A40798">
      <w:pPr>
        <w:jc w:val="both"/>
        <w:rPr>
          <w:rFonts w:ascii="Arial" w:hAnsi="Arial" w:cs="Arial"/>
          <w:sz w:val="22"/>
          <w:szCs w:val="22"/>
        </w:rPr>
      </w:pPr>
      <w:r w:rsidRPr="00BD441D">
        <w:rPr>
          <w:rFonts w:ascii="Arial" w:hAnsi="Arial" w:cs="Arial"/>
          <w:sz w:val="22"/>
          <w:szCs w:val="22"/>
        </w:rPr>
        <w:t>V době individuálního volna žáci pravidelně navštěvují dvě posilovny v domově mládeže a velkou hernu, vybavenou dvěma stoly na stolní tenis a stolní fotbal</w:t>
      </w:r>
      <w:r w:rsidR="009D501B" w:rsidRPr="00BD441D">
        <w:rPr>
          <w:rFonts w:ascii="Arial" w:hAnsi="Arial" w:cs="Arial"/>
          <w:sz w:val="22"/>
          <w:szCs w:val="22"/>
        </w:rPr>
        <w:t>.</w:t>
      </w:r>
    </w:p>
    <w:p w:rsidR="00875EBC" w:rsidRDefault="00875EBC" w:rsidP="00A40798">
      <w:pPr>
        <w:jc w:val="both"/>
        <w:rPr>
          <w:rFonts w:ascii="Arial" w:hAnsi="Arial" w:cs="Arial"/>
          <w:sz w:val="22"/>
          <w:szCs w:val="22"/>
        </w:rPr>
      </w:pPr>
    </w:p>
    <w:p w:rsidR="00875EBC" w:rsidRPr="00BD441D" w:rsidRDefault="00875EBC" w:rsidP="00A4079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</w:p>
    <w:p w:rsidR="00924F59" w:rsidRPr="004A0F71" w:rsidRDefault="00924F59" w:rsidP="00924F59">
      <w:pPr>
        <w:rPr>
          <w:rFonts w:ascii="Arial" w:hAnsi="Arial" w:cs="Arial"/>
          <w:sz w:val="24"/>
          <w:szCs w:val="24"/>
        </w:rPr>
      </w:pPr>
      <w:r w:rsidRPr="004A0F71">
        <w:rPr>
          <w:rFonts w:ascii="Arial" w:hAnsi="Arial" w:cs="Arial"/>
          <w:sz w:val="24"/>
          <w:szCs w:val="24"/>
        </w:rPr>
        <w:t xml:space="preserve"> </w:t>
      </w:r>
    </w:p>
    <w:p w:rsidR="00875EBC" w:rsidRDefault="00875EBC" w:rsidP="00875EB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875EBC" w:rsidRDefault="00875EBC" w:rsidP="00875EB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924F59" w:rsidRPr="009425E5" w:rsidRDefault="00924F59" w:rsidP="00A40798">
      <w:pPr>
        <w:pStyle w:val="Odstavecseseznamem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425E5">
        <w:rPr>
          <w:rFonts w:ascii="Arial" w:hAnsi="Arial" w:cs="Arial"/>
          <w:sz w:val="22"/>
          <w:szCs w:val="22"/>
        </w:rPr>
        <w:t>Konverzace v německém jazyce pro mírně pokročilé</w:t>
      </w:r>
    </w:p>
    <w:p w:rsidR="00243213" w:rsidRDefault="00924F59" w:rsidP="00A40798">
      <w:pPr>
        <w:jc w:val="both"/>
        <w:rPr>
          <w:rFonts w:ascii="Arial" w:hAnsi="Arial" w:cs="Arial"/>
          <w:sz w:val="22"/>
          <w:szCs w:val="22"/>
        </w:rPr>
      </w:pPr>
      <w:r w:rsidRPr="00BD441D">
        <w:rPr>
          <w:rFonts w:ascii="Arial" w:hAnsi="Arial" w:cs="Arial"/>
          <w:sz w:val="22"/>
          <w:szCs w:val="22"/>
        </w:rPr>
        <w:t>Této nabídky využívají žáci nižších ročníků dojíždějící, ale i žáci ubytovaní na DM. Cílem jazykových setkávání je prohlubování jazykových, lexikálních a gramatických kompetencí, jejichž základy žáci dostali na základní škole.</w:t>
      </w:r>
    </w:p>
    <w:p w:rsidR="00243213" w:rsidRDefault="00924F59" w:rsidP="00A40798">
      <w:pPr>
        <w:jc w:val="both"/>
        <w:rPr>
          <w:rFonts w:ascii="Arial" w:hAnsi="Arial" w:cs="Arial"/>
          <w:sz w:val="22"/>
          <w:szCs w:val="22"/>
        </w:rPr>
      </w:pPr>
      <w:r w:rsidRPr="00BD441D">
        <w:rPr>
          <w:rFonts w:ascii="Arial" w:hAnsi="Arial" w:cs="Arial"/>
          <w:sz w:val="22"/>
          <w:szCs w:val="22"/>
        </w:rPr>
        <w:t>Konverzační průprava a práce s reáliemi německy mluvících zemí, četba textů a poslechové nahrávky doplňují základní jazykové kompetence.</w:t>
      </w:r>
    </w:p>
    <w:p w:rsidR="00924F59" w:rsidRPr="00BD441D" w:rsidRDefault="00924F59" w:rsidP="00A40798">
      <w:pPr>
        <w:jc w:val="both"/>
        <w:rPr>
          <w:rFonts w:ascii="Arial" w:hAnsi="Arial" w:cs="Arial"/>
          <w:sz w:val="22"/>
          <w:szCs w:val="22"/>
        </w:rPr>
      </w:pPr>
      <w:r w:rsidRPr="00BD441D">
        <w:rPr>
          <w:rFonts w:ascii="Arial" w:hAnsi="Arial" w:cs="Arial"/>
          <w:sz w:val="22"/>
          <w:szCs w:val="22"/>
        </w:rPr>
        <w:t xml:space="preserve">Pracujeme s učebnicí </w:t>
      </w:r>
      <w:proofErr w:type="spellStart"/>
      <w:r w:rsidRPr="00BD441D">
        <w:rPr>
          <w:rFonts w:ascii="Arial" w:hAnsi="Arial" w:cs="Arial"/>
          <w:sz w:val="22"/>
          <w:szCs w:val="22"/>
        </w:rPr>
        <w:t>Sprechen</w:t>
      </w:r>
      <w:proofErr w:type="spellEnd"/>
      <w:r w:rsidRPr="00BD44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441D">
        <w:rPr>
          <w:rFonts w:ascii="Arial" w:hAnsi="Arial" w:cs="Arial"/>
          <w:sz w:val="22"/>
          <w:szCs w:val="22"/>
        </w:rPr>
        <w:t>Sie</w:t>
      </w:r>
      <w:proofErr w:type="spellEnd"/>
      <w:r w:rsidRPr="00BD44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441D">
        <w:rPr>
          <w:rFonts w:ascii="Arial" w:hAnsi="Arial" w:cs="Arial"/>
          <w:sz w:val="22"/>
          <w:szCs w:val="22"/>
        </w:rPr>
        <w:t>Deutsch</w:t>
      </w:r>
      <w:proofErr w:type="spellEnd"/>
      <w:r w:rsidRPr="00BD441D">
        <w:rPr>
          <w:rFonts w:ascii="Arial" w:hAnsi="Arial" w:cs="Arial"/>
          <w:sz w:val="22"/>
          <w:szCs w:val="22"/>
        </w:rPr>
        <w:t xml:space="preserve"> 1. Pro tato jaz</w:t>
      </w:r>
      <w:r w:rsidR="009D501B" w:rsidRPr="00BD441D">
        <w:rPr>
          <w:rFonts w:ascii="Arial" w:hAnsi="Arial" w:cs="Arial"/>
          <w:sz w:val="22"/>
          <w:szCs w:val="22"/>
        </w:rPr>
        <w:t>yková setkání využíváme prostor</w:t>
      </w:r>
      <w:r w:rsidRPr="00BD441D">
        <w:rPr>
          <w:rFonts w:ascii="Arial" w:hAnsi="Arial" w:cs="Arial"/>
          <w:sz w:val="22"/>
          <w:szCs w:val="22"/>
        </w:rPr>
        <w:t xml:space="preserve"> společenské místnosti v přízemí DM.  Žáci vyšších, tj. maturitních ročníků tuto aktivitu již nevyužívají.</w:t>
      </w:r>
    </w:p>
    <w:p w:rsidR="00924F59" w:rsidRPr="009D501B" w:rsidRDefault="00924F59" w:rsidP="00A40798">
      <w:pPr>
        <w:jc w:val="both"/>
        <w:rPr>
          <w:rFonts w:ascii="Arial" w:hAnsi="Arial" w:cs="Arial"/>
          <w:sz w:val="24"/>
          <w:szCs w:val="24"/>
        </w:rPr>
      </w:pPr>
    </w:p>
    <w:p w:rsidR="00924F59" w:rsidRPr="00BD441D" w:rsidRDefault="00924F59" w:rsidP="00A40798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D441D">
        <w:rPr>
          <w:rFonts w:ascii="Arial" w:hAnsi="Arial" w:cs="Arial"/>
          <w:sz w:val="22"/>
          <w:szCs w:val="22"/>
          <w:u w:val="single"/>
        </w:rPr>
        <w:t>Volnočasové aktivity příležitostné</w:t>
      </w:r>
    </w:p>
    <w:p w:rsidR="00924F59" w:rsidRDefault="00924F59" w:rsidP="00A4079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D441D">
        <w:rPr>
          <w:rFonts w:ascii="Arial" w:hAnsi="Arial" w:cs="Arial"/>
          <w:sz w:val="22"/>
          <w:szCs w:val="22"/>
        </w:rPr>
        <w:t xml:space="preserve">Vychovatelé připravují a realizují volnočasové příležitostné aktivity dle celoročního výchovného plánu DM. I tyto aktivity vedou žáky k aktivnímu odpočinku, k rozvíjení pohybových dovedností, k upevňování morálněvolních vlastností, k probouzení ctižádosti a soutěživosti žáků, k prohlubování a navazování nových vzájemných přátelských vztahů mezi ubytovanými a k budování důvěry mezi ubytovanými a vychovateli. </w:t>
      </w:r>
    </w:p>
    <w:p w:rsidR="00455BC3" w:rsidRPr="00421674" w:rsidRDefault="00BB3CAE" w:rsidP="00A4079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  <w:r w:rsidR="00421674">
        <w:rPr>
          <w:rFonts w:ascii="Arial" w:hAnsi="Arial" w:cs="Arial"/>
          <w:sz w:val="22"/>
          <w:szCs w:val="22"/>
        </w:rPr>
        <w:t xml:space="preserve">                             </w:t>
      </w:r>
    </w:p>
    <w:p w:rsidR="009D501B" w:rsidRPr="00455BC3" w:rsidRDefault="00924F59" w:rsidP="00A40798">
      <w:pPr>
        <w:pStyle w:val="Odstavecseseznamem"/>
        <w:numPr>
          <w:ilvl w:val="1"/>
          <w:numId w:val="21"/>
        </w:numPr>
        <w:shd w:val="clear" w:color="auto" w:fill="FFFFFF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>Odpoledne v </w:t>
      </w:r>
      <w:proofErr w:type="spellStart"/>
      <w:r w:rsidRPr="00455BC3">
        <w:rPr>
          <w:rFonts w:ascii="Arial" w:hAnsi="Arial" w:cs="Arial"/>
          <w:sz w:val="22"/>
          <w:szCs w:val="22"/>
        </w:rPr>
        <w:t>outdoorovém</w:t>
      </w:r>
      <w:proofErr w:type="spellEnd"/>
      <w:r w:rsidRPr="00455BC3">
        <w:rPr>
          <w:rFonts w:ascii="Arial" w:hAnsi="Arial" w:cs="Arial"/>
          <w:sz w:val="22"/>
          <w:szCs w:val="22"/>
        </w:rPr>
        <w:t xml:space="preserve"> la</w:t>
      </w:r>
      <w:r w:rsidR="009D501B" w:rsidRPr="00455BC3">
        <w:rPr>
          <w:rFonts w:ascii="Arial" w:hAnsi="Arial" w:cs="Arial"/>
          <w:sz w:val="22"/>
          <w:szCs w:val="22"/>
        </w:rPr>
        <w:t>novém resortu Březová u Třebíče</w:t>
      </w:r>
    </w:p>
    <w:p w:rsidR="00924F59" w:rsidRPr="00455BC3" w:rsidRDefault="00924F59" w:rsidP="00A40798">
      <w:pPr>
        <w:shd w:val="clear" w:color="auto" w:fill="FFFFFF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>Tuto aktivitu připravujeme pro odvážné a po dobrodružství dychtící žáky, kteří zde prokazují značnou fyzickou odolnost, vyspělost a kondici, zdravé sebevědomí, týmovou spolupráci a odpovědný vztah ke svému zdraví.</w:t>
      </w:r>
    </w:p>
    <w:p w:rsidR="009D501B" w:rsidRPr="00455BC3" w:rsidRDefault="00924F59" w:rsidP="00A40798">
      <w:pPr>
        <w:pStyle w:val="Odstavecseseznamem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>Bowlingový turnaj družstev, resp. výchovných skupin</w:t>
      </w:r>
    </w:p>
    <w:p w:rsidR="00924F59" w:rsidRPr="00455BC3" w:rsidRDefault="00924F59" w:rsidP="00A4079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 xml:space="preserve">Pro tuto aktivitu využíváme Bowlingové centrum U Kmotra v Třebíči. Připravujeme a realizujeme vánoční a velikonoční turnaj výchovných skupin. </w:t>
      </w:r>
    </w:p>
    <w:p w:rsidR="00924F59" w:rsidRPr="00455BC3" w:rsidRDefault="00924F59" w:rsidP="00A40798">
      <w:pPr>
        <w:pStyle w:val="Odstavecseseznamem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>Zájezd do multikina v prostoru nákupního centra Olympie Brno</w:t>
      </w:r>
    </w:p>
    <w:p w:rsidR="00924F59" w:rsidRPr="00455BC3" w:rsidRDefault="00924F59" w:rsidP="00A40798">
      <w:pPr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>Tato volnočasová aktivita je orientována na smysluplné využití času a prostoru, jež nabízí toto nákupní a zábavné centrum. Žáci navštěvují filmová představení dle vlastního výběru, volí si filmy v anglickém znění s titulky, které se doposud nepromítají v běžných kinech. Další aktivitu, kterou pravidelně volí, je zdolávání místní umělé horolezecké stěny. Zájemci o techniku si stihnou ještě prohlédnout výstavu automobilů nebo novinky z oblasti výpočetní techniky. V adventním období je žákům umožněno ve zbývajícím čase, obstarat si navíc vánoční dárky pro své nejbližší.</w:t>
      </w:r>
    </w:p>
    <w:p w:rsidR="00537E41" w:rsidRPr="00537E41" w:rsidRDefault="00537E41" w:rsidP="00A40798">
      <w:pPr>
        <w:jc w:val="both"/>
        <w:rPr>
          <w:rFonts w:ascii="Arial" w:hAnsi="Arial" w:cs="Arial"/>
          <w:sz w:val="24"/>
          <w:szCs w:val="24"/>
        </w:rPr>
      </w:pPr>
    </w:p>
    <w:p w:rsidR="00924F59" w:rsidRPr="00455BC3" w:rsidRDefault="00924F59" w:rsidP="00A40798">
      <w:pPr>
        <w:pStyle w:val="Odstavecseseznamem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>Poznávací zájezd do Vídně</w:t>
      </w:r>
    </w:p>
    <w:p w:rsidR="00924F59" w:rsidRPr="00455BC3" w:rsidRDefault="00924F59" w:rsidP="00A40798">
      <w:pPr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 xml:space="preserve">Tuto aktivitu pořádáme ve spolupráci s vyučujícími resp. s komisí cizích jazyků, dějepisu, občanské nauky a českého jazyka. Poznávacího zájezdu se účastní žáci ubytovaní i žáci dojíždějící. Zájezd zaměřujeme na tři oblasti poznání: </w:t>
      </w:r>
    </w:p>
    <w:p w:rsidR="00924F59" w:rsidRPr="00455BC3" w:rsidRDefault="00924F59" w:rsidP="00A40798">
      <w:pPr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>Vídeň jako evropská metropole a sídlo řady mezinárodních organizací; žáci projedou či projdou oblast sídelních orgánů OSN – UNO City.</w:t>
      </w:r>
    </w:p>
    <w:p w:rsidR="00421674" w:rsidRDefault="00924F59" w:rsidP="00A40798">
      <w:pPr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>Velkou pozornost věnujeme historickému jádru města s návštěvou mnoha památek a turisticky zajímavých objektů včetně zimního i letního císařského sídla.</w:t>
      </w:r>
    </w:p>
    <w:p w:rsidR="00421674" w:rsidRDefault="00421674" w:rsidP="00537E41">
      <w:pPr>
        <w:rPr>
          <w:rFonts w:ascii="Arial" w:hAnsi="Arial" w:cs="Arial"/>
          <w:sz w:val="22"/>
          <w:szCs w:val="22"/>
        </w:rPr>
      </w:pPr>
    </w:p>
    <w:p w:rsidR="00924F59" w:rsidRDefault="00421674" w:rsidP="0042167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</w:p>
    <w:p w:rsidR="00A40798" w:rsidRPr="00455BC3" w:rsidRDefault="00A40798" w:rsidP="00421674">
      <w:pPr>
        <w:jc w:val="center"/>
        <w:rPr>
          <w:rFonts w:ascii="Arial" w:hAnsi="Arial" w:cs="Arial"/>
          <w:sz w:val="22"/>
          <w:szCs w:val="22"/>
        </w:rPr>
      </w:pPr>
    </w:p>
    <w:p w:rsidR="00924F59" w:rsidRPr="00455BC3" w:rsidRDefault="00924F59" w:rsidP="00A40798">
      <w:pPr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lastRenderedPageBreak/>
        <w:t>Třetím a žáky velmi oblíbeným místem je areál Arsenálu s vojensko-historickým muzeem, kde mají možnost v reálu se setkat s více jak 500 lety společného historického vývoje našich zemí v období habsburské monarchie. Na své si přijdou hlavně obdivovatelé vojenské techniky z období obou světových</w:t>
      </w:r>
      <w:r w:rsidRPr="00455BC3">
        <w:rPr>
          <w:sz w:val="22"/>
          <w:szCs w:val="22"/>
        </w:rPr>
        <w:t xml:space="preserve"> </w:t>
      </w:r>
      <w:r w:rsidRPr="00455BC3">
        <w:rPr>
          <w:rFonts w:ascii="Arial" w:hAnsi="Arial" w:cs="Arial"/>
          <w:sz w:val="22"/>
          <w:szCs w:val="22"/>
        </w:rPr>
        <w:t>válek.</w:t>
      </w:r>
    </w:p>
    <w:p w:rsidR="00924F59" w:rsidRDefault="00924F59" w:rsidP="00A40798">
      <w:pPr>
        <w:pStyle w:val="Odstavecseseznamem"/>
        <w:jc w:val="both"/>
      </w:pPr>
    </w:p>
    <w:p w:rsidR="00924F59" w:rsidRPr="00455BC3" w:rsidRDefault="00924F59" w:rsidP="00A40798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55BC3">
        <w:rPr>
          <w:rFonts w:ascii="Arial" w:hAnsi="Arial" w:cs="Arial"/>
          <w:sz w:val="22"/>
          <w:szCs w:val="22"/>
          <w:u w:val="single"/>
        </w:rPr>
        <w:t>Exkurze a poznávací zájezdy DM</w:t>
      </w:r>
    </w:p>
    <w:p w:rsidR="00924F59" w:rsidRPr="00455BC3" w:rsidRDefault="00924F59" w:rsidP="00A4079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924F59" w:rsidRDefault="00924F59" w:rsidP="00A40798">
      <w:pPr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>Vyvrcholením celoroční činnosti domova mládeže jsou celodenní poznávací zájezdy spojené s exkurzemi. Vždy mají výchovný cíl a doplňují oblasti vzdělávání jak ve všeobecně vzdělávací rovině tak i v rovině odborného vzdělávání. Žáci získávají informace z celé řady jiných zdrojů, získané teoretické vědomosti si dávají do souvislostí i v dalších oblastech společenského a profesního života. Při takto náročných aktivitách přebírají odpovědnost za své chování, učí se pohybovat v kultivovaném prostředí, učí se vážit si výsledků práce jiných lidí a chránit životní prostředí, přírodu a majetek. Při těchto aktivitách je naším pravidelným partnerem firma autobusová doprava Uchytil Rudíkov.</w:t>
      </w:r>
    </w:p>
    <w:p w:rsidR="00875889" w:rsidRDefault="00875889" w:rsidP="00A40798">
      <w:pPr>
        <w:jc w:val="both"/>
        <w:rPr>
          <w:rFonts w:ascii="Arial" w:hAnsi="Arial" w:cs="Arial"/>
          <w:sz w:val="22"/>
          <w:szCs w:val="22"/>
        </w:rPr>
      </w:pPr>
    </w:p>
    <w:p w:rsidR="00875889" w:rsidRPr="00875889" w:rsidRDefault="00875889" w:rsidP="00A40798">
      <w:pPr>
        <w:jc w:val="both"/>
        <w:rPr>
          <w:rFonts w:ascii="Arial" w:hAnsi="Arial" w:cs="Arial"/>
          <w:b/>
          <w:sz w:val="22"/>
          <w:szCs w:val="22"/>
        </w:rPr>
      </w:pPr>
      <w:r w:rsidRPr="00875889">
        <w:rPr>
          <w:rFonts w:ascii="Arial" w:hAnsi="Arial" w:cs="Arial"/>
          <w:b/>
          <w:sz w:val="22"/>
          <w:szCs w:val="22"/>
        </w:rPr>
        <w:t>Přehled realizovaný</w:t>
      </w:r>
      <w:r w:rsidR="00316EA5">
        <w:rPr>
          <w:rFonts w:ascii="Arial" w:hAnsi="Arial" w:cs="Arial"/>
          <w:b/>
          <w:sz w:val="22"/>
          <w:szCs w:val="22"/>
        </w:rPr>
        <w:t>ch exkurzí a zájezdů 2013 – 2018</w:t>
      </w:r>
      <w:r w:rsidRPr="00875889">
        <w:rPr>
          <w:rFonts w:ascii="Arial" w:hAnsi="Arial" w:cs="Arial"/>
          <w:b/>
          <w:sz w:val="22"/>
          <w:szCs w:val="22"/>
        </w:rPr>
        <w:t>:</w:t>
      </w:r>
    </w:p>
    <w:p w:rsidR="00924F59" w:rsidRPr="00455BC3" w:rsidRDefault="00924F59" w:rsidP="00A4079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924F59" w:rsidRPr="00455BC3" w:rsidRDefault="00924F59" w:rsidP="00A40798">
      <w:pPr>
        <w:pStyle w:val="Odstavecseseznamem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 xml:space="preserve">V květnu 2013 žáci navštívili firmu Škoda Auto a.s. a muzeum Škoda auto v Mladé Boleslavi, skalní město </w:t>
      </w:r>
      <w:proofErr w:type="spellStart"/>
      <w:r w:rsidRPr="00455BC3">
        <w:rPr>
          <w:rFonts w:ascii="Arial" w:hAnsi="Arial" w:cs="Arial"/>
          <w:sz w:val="22"/>
          <w:szCs w:val="22"/>
        </w:rPr>
        <w:t>Příhrazské</w:t>
      </w:r>
      <w:proofErr w:type="spellEnd"/>
      <w:r w:rsidRPr="00455BC3">
        <w:rPr>
          <w:rFonts w:ascii="Arial" w:hAnsi="Arial" w:cs="Arial"/>
          <w:sz w:val="22"/>
          <w:szCs w:val="22"/>
        </w:rPr>
        <w:t xml:space="preserve"> skály a Drábské světničky a perlu Českého Ráje – údolí </w:t>
      </w:r>
      <w:proofErr w:type="spellStart"/>
      <w:r w:rsidRPr="00455BC3">
        <w:rPr>
          <w:rFonts w:ascii="Arial" w:hAnsi="Arial" w:cs="Arial"/>
          <w:sz w:val="22"/>
          <w:szCs w:val="22"/>
        </w:rPr>
        <w:t>Plakánek</w:t>
      </w:r>
      <w:proofErr w:type="spellEnd"/>
      <w:r w:rsidRPr="00455BC3">
        <w:rPr>
          <w:rFonts w:ascii="Arial" w:hAnsi="Arial" w:cs="Arial"/>
          <w:sz w:val="22"/>
          <w:szCs w:val="22"/>
        </w:rPr>
        <w:t xml:space="preserve"> a gotický hrad Kost.</w:t>
      </w:r>
    </w:p>
    <w:p w:rsidR="00C572E1" w:rsidRPr="00455BC3" w:rsidRDefault="00C572E1" w:rsidP="00A40798">
      <w:pPr>
        <w:pStyle w:val="Odstavecseseznamem"/>
        <w:spacing w:after="160" w:line="259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55BC3" w:rsidRPr="00455BC3" w:rsidRDefault="00924F59" w:rsidP="00A40798">
      <w:pPr>
        <w:pStyle w:val="Odstavecseseznamem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55BC3">
        <w:rPr>
          <w:rFonts w:ascii="Arial" w:hAnsi="Arial" w:cs="Arial"/>
          <w:sz w:val="22"/>
          <w:szCs w:val="22"/>
        </w:rPr>
        <w:t>V květnu 2014 se nám podařila exkurze do bývalého trezoru České národní banky v hlavní budově ČNB v Praze.</w:t>
      </w:r>
      <w:r w:rsidR="00455BC3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3B1D32">
        <w:rPr>
          <w:rFonts w:ascii="Arial" w:hAnsi="Arial" w:cs="Arial"/>
          <w:sz w:val="22"/>
          <w:szCs w:val="22"/>
        </w:rPr>
        <w:t xml:space="preserve">                              </w:t>
      </w:r>
    </w:p>
    <w:p w:rsidR="00C572E1" w:rsidRPr="00455BC3" w:rsidRDefault="00924F59" w:rsidP="00A4079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>Žáci byli prakticky a odborným výkladem vtaženi do expozice „Lidé a peníze“, kde plnili</w:t>
      </w:r>
      <w:r w:rsidR="00C572E1" w:rsidRPr="00455BC3">
        <w:rPr>
          <w:rFonts w:ascii="Arial" w:hAnsi="Arial" w:cs="Arial"/>
          <w:sz w:val="22"/>
          <w:szCs w:val="22"/>
        </w:rPr>
        <w:t xml:space="preserve"> i konkrétní úkoly. Po té si</w:t>
      </w:r>
      <w:r w:rsidRPr="00455BC3">
        <w:rPr>
          <w:rFonts w:ascii="Arial" w:hAnsi="Arial" w:cs="Arial"/>
          <w:sz w:val="22"/>
          <w:szCs w:val="22"/>
        </w:rPr>
        <w:t xml:space="preserve"> prohlédli zajímavá místa v oblasti Strahova, Petřína, Hradčanského, Staroměstského a Václavského náměstí.</w:t>
      </w:r>
    </w:p>
    <w:p w:rsidR="00C572E1" w:rsidRPr="00537E41" w:rsidRDefault="00C572E1" w:rsidP="00A40798">
      <w:pPr>
        <w:pStyle w:val="Odstavecseseznamem"/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24F59" w:rsidRPr="00455BC3" w:rsidRDefault="00924F59" w:rsidP="00A40798">
      <w:pPr>
        <w:pStyle w:val="Odstavecseseznamem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 xml:space="preserve">V květnu 2015 žáci sami navrhli v souvislosti s připomínkovými akcemi k výročí holokaustu návštěvu bývalého koncentračního tábora v Osvětimi – </w:t>
      </w:r>
      <w:proofErr w:type="spellStart"/>
      <w:r w:rsidRPr="00455BC3">
        <w:rPr>
          <w:rFonts w:ascii="Arial" w:hAnsi="Arial" w:cs="Arial"/>
          <w:sz w:val="22"/>
          <w:szCs w:val="22"/>
        </w:rPr>
        <w:t>Birkenau</w:t>
      </w:r>
      <w:proofErr w:type="spellEnd"/>
      <w:r w:rsidRPr="00455BC3">
        <w:rPr>
          <w:rFonts w:ascii="Arial" w:hAnsi="Arial" w:cs="Arial"/>
          <w:sz w:val="22"/>
          <w:szCs w:val="22"/>
        </w:rPr>
        <w:t>, což jsme s velkou pokorou zrealizovali.</w:t>
      </w:r>
    </w:p>
    <w:p w:rsidR="00C572E1" w:rsidRPr="00455BC3" w:rsidRDefault="00C572E1" w:rsidP="00A40798">
      <w:pPr>
        <w:pStyle w:val="Odstavecseseznamem"/>
        <w:spacing w:after="160" w:line="259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24F59" w:rsidRDefault="00924F59" w:rsidP="00A40798">
      <w:pPr>
        <w:pStyle w:val="Odstavecseseznamem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>V dubnu 2016 žáci navštívili světovou výstavu TITANIC v Praze, hluboký dojem ve všech zanechala i česká stopa na legendárním technickém zázraku počátku 20. století. Odpolední část návštěvy Prahy byla věnována návštěvě největšího modelového kolejiště ve střední a východní Evropě v pavilonu Království železnic na Smíchově.</w:t>
      </w:r>
    </w:p>
    <w:p w:rsidR="00316EA5" w:rsidRPr="00316EA5" w:rsidRDefault="00316EA5" w:rsidP="00316EA5">
      <w:pPr>
        <w:pStyle w:val="Odstavecseseznamem"/>
        <w:rPr>
          <w:rFonts w:ascii="Arial" w:hAnsi="Arial" w:cs="Arial"/>
          <w:sz w:val="22"/>
          <w:szCs w:val="22"/>
        </w:rPr>
      </w:pPr>
    </w:p>
    <w:p w:rsidR="00316EA5" w:rsidRDefault="00316EA5" w:rsidP="00A40798">
      <w:pPr>
        <w:pStyle w:val="Odstavecseseznamem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dubnu 2018 při příležitosti 100. výročí vzniku republiky žáci navštívili expozice v Národně technickém muzeu v Praze a účastnili se paroplavby na historické lodi po zákoutích staré Prahy.</w:t>
      </w:r>
    </w:p>
    <w:p w:rsidR="00316EA5" w:rsidRPr="00316EA5" w:rsidRDefault="00316EA5" w:rsidP="00316EA5">
      <w:pPr>
        <w:pStyle w:val="Odstavecseseznamem"/>
        <w:rPr>
          <w:rFonts w:ascii="Arial" w:hAnsi="Arial" w:cs="Arial"/>
          <w:sz w:val="22"/>
          <w:szCs w:val="22"/>
        </w:rPr>
      </w:pPr>
    </w:p>
    <w:p w:rsidR="00316EA5" w:rsidRDefault="00316EA5" w:rsidP="00316EA5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316EA5" w:rsidRDefault="00316EA5" w:rsidP="00316EA5">
      <w:pPr>
        <w:spacing w:after="160" w:line="259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</w:p>
    <w:p w:rsidR="00316EA5" w:rsidRPr="00316EA5" w:rsidRDefault="00316EA5" w:rsidP="00316EA5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316EA5" w:rsidRDefault="00BA464C" w:rsidP="00316EA5">
      <w:pPr>
        <w:spacing w:line="259" w:lineRule="auto"/>
        <w:jc w:val="both"/>
      </w:pPr>
      <w:r>
        <w:tab/>
      </w:r>
      <w:bookmarkStart w:id="6" w:name="_Toc33751"/>
    </w:p>
    <w:p w:rsidR="00BA464C" w:rsidRPr="00316EA5" w:rsidRDefault="00C572E1" w:rsidP="00316EA5">
      <w:pPr>
        <w:spacing w:line="259" w:lineRule="auto"/>
        <w:jc w:val="both"/>
      </w:pPr>
      <w:r>
        <w:rPr>
          <w:rFonts w:ascii="Arial" w:hAnsi="Arial" w:cs="Arial"/>
          <w:b/>
          <w:sz w:val="28"/>
          <w:szCs w:val="28"/>
        </w:rPr>
        <w:lastRenderedPageBreak/>
        <w:t>10</w:t>
      </w:r>
      <w:r w:rsidR="00BA464C" w:rsidRPr="00944E6B">
        <w:rPr>
          <w:rFonts w:ascii="Arial" w:hAnsi="Arial" w:cs="Arial"/>
          <w:b/>
          <w:sz w:val="28"/>
          <w:szCs w:val="28"/>
        </w:rPr>
        <w:t xml:space="preserve">. Podmínky pro vzdělávání žáků se speciálními vzdělávacími potřebami a žáků mimořádně nadaných </w:t>
      </w:r>
      <w:r w:rsidR="00BA464C" w:rsidRPr="00944E6B">
        <w:rPr>
          <w:rFonts w:ascii="Arial" w:hAnsi="Arial" w:cs="Arial"/>
          <w:b/>
          <w:sz w:val="28"/>
          <w:szCs w:val="28"/>
        </w:rPr>
        <w:tab/>
        <w:t xml:space="preserve"> </w:t>
      </w:r>
      <w:bookmarkEnd w:id="6"/>
    </w:p>
    <w:p w:rsidR="00BA464C" w:rsidRDefault="00BA464C" w:rsidP="00A40798">
      <w:pPr>
        <w:spacing w:line="259" w:lineRule="auto"/>
        <w:jc w:val="both"/>
      </w:pPr>
      <w:r>
        <w:rPr>
          <w:b/>
          <w:sz w:val="28"/>
        </w:rPr>
        <w:t xml:space="preserve"> </w:t>
      </w:r>
    </w:p>
    <w:p w:rsidR="00BA464C" w:rsidRPr="00455BC3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 xml:space="preserve">ŠVP domova mládeže vytváří podmínky pro zpřístupňování vzdělávání nejen z hlediska srovnatelných možností pro žáky se speciálními vzdělávacími potřebami, ale i z hlediska postupu, jak žáka motivovat a vtáhnout do aktivní účasti na vzdělávání. </w:t>
      </w:r>
    </w:p>
    <w:p w:rsidR="007958D8" w:rsidRPr="00316EA5" w:rsidRDefault="00BA464C" w:rsidP="00316EA5">
      <w:pPr>
        <w:spacing w:after="43" w:line="259" w:lineRule="auto"/>
        <w:rPr>
          <w:b/>
          <w:sz w:val="22"/>
          <w:szCs w:val="22"/>
        </w:rPr>
      </w:pPr>
      <w:r w:rsidRPr="00455BC3">
        <w:rPr>
          <w:b/>
          <w:sz w:val="22"/>
          <w:szCs w:val="22"/>
        </w:rPr>
        <w:t xml:space="preserve"> </w:t>
      </w:r>
      <w:r w:rsidR="007958D8" w:rsidRPr="007958D8">
        <w:rPr>
          <w:rFonts w:ascii="Arial" w:hAnsi="Arial" w:cs="Arial"/>
          <w:sz w:val="22"/>
          <w:szCs w:val="22"/>
        </w:rPr>
        <w:t xml:space="preserve">                                  </w:t>
      </w:r>
      <w:r w:rsidR="00316EA5">
        <w:rPr>
          <w:rFonts w:ascii="Arial" w:hAnsi="Arial" w:cs="Arial"/>
          <w:sz w:val="22"/>
          <w:szCs w:val="22"/>
        </w:rPr>
        <w:t xml:space="preserve">                             </w:t>
      </w:r>
    </w:p>
    <w:p w:rsidR="00BA464C" w:rsidRPr="00455BC3" w:rsidRDefault="00BA464C" w:rsidP="00A40798">
      <w:pPr>
        <w:pStyle w:val="Nadpis2"/>
        <w:ind w:left="-5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455BC3">
        <w:rPr>
          <w:rFonts w:ascii="Arial" w:hAnsi="Arial" w:cs="Arial"/>
          <w:b w:val="0"/>
          <w:sz w:val="22"/>
          <w:szCs w:val="22"/>
          <w:u w:val="single"/>
        </w:rPr>
        <w:t xml:space="preserve">Vzdělávání žáků se speciálními vzdělávacími potřebami </w:t>
      </w:r>
    </w:p>
    <w:p w:rsidR="007958D8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>Vzdělávání žáků se speciálními vzdělávacími potřebami vychází z legislativních norem, kterými jsou § 16, odstavec 2 a 3 zákona č. 561/2004 Sb., o předškolním, základním, středním, vyšším odborné a jiném vzdělávání (školský zákon), vyhláška MŠMT č. 73/2005 Sb., o vzdělávání dětí, žáků a studentů se speciálními vzdělávacími potřebami a dětí, žáků a studentů mimořádně nadaných, ve znění pozdějších předpisů, vyhláška MŠMT č. 108/2005 Sb., o školských</w:t>
      </w:r>
    </w:p>
    <w:p w:rsidR="003B1D32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 xml:space="preserve"> </w:t>
      </w:r>
    </w:p>
    <w:p w:rsidR="00BA464C" w:rsidRPr="00455BC3" w:rsidRDefault="00BA464C" w:rsidP="00A40798">
      <w:pPr>
        <w:ind w:left="-10" w:right="77"/>
        <w:jc w:val="both"/>
        <w:rPr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>výchovných a ubytovacích zařízeních, ve znění pozdějších předpisů, která v § 3, odstavci 3, řeší počet žáků a studentů vyšších odborných škol se zdravotním postižením ve výchovné skupině v domově mládeže. Školský zákon jednoznačně stanovuje princip práva na individuální přístup k žákům a ukládá brát ohled na vzdělávací potřeby jednotlivých žáků. Jsou to tedy povinné podmínky vzdělávání.</w:t>
      </w:r>
      <w:r w:rsidRPr="00455BC3">
        <w:rPr>
          <w:sz w:val="22"/>
          <w:szCs w:val="22"/>
        </w:rPr>
        <w:t xml:space="preserve"> </w:t>
      </w:r>
    </w:p>
    <w:p w:rsidR="00BA464C" w:rsidRPr="00455BC3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 xml:space="preserve">Žákům se speciálními vzdělávacími potřebami je v domově mládeže poskytována individuální péče v rámci jejich potřeb. Při zajištění individuální péče a speciálních potřeb žáka spolupracují vychovatelé se zákonnými zástupci a s výchovnými poradci škol.    </w:t>
      </w:r>
    </w:p>
    <w:p w:rsidR="00BA464C" w:rsidRPr="00455BC3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>Vzdělávání žáků se sociálním znevýhodněním souvisí především se znalostí rodinného zázemí žáků. U těchto žáků se může jednat o rizikové chování, nízký zájem o vzdělávání, předčasné odchody ze vzdělávacího procesu a u cizinců nebo příslušníků národnostních menšin atd. lze očekávat i jiné kulturní, náboženské, rodinné a etnické normy a hodnoty.</w:t>
      </w:r>
      <w:r w:rsidRPr="00455BC3">
        <w:rPr>
          <w:sz w:val="22"/>
          <w:szCs w:val="22"/>
        </w:rPr>
        <w:t xml:space="preserve"> </w:t>
      </w:r>
    </w:p>
    <w:p w:rsidR="00BA464C" w:rsidRPr="00455BC3" w:rsidRDefault="00BA464C" w:rsidP="00A40798">
      <w:pPr>
        <w:ind w:left="-10" w:right="77"/>
        <w:jc w:val="both"/>
        <w:rPr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>Pedagogičtí pracovníci, ale i ostatní žáci se seznamují se sociálně kulturními zvláštnostmi žáků, aby byli schopni pochopit jejich projevy a problémy a volit vhodné vyučovací metody a společenský přístup k nim.</w:t>
      </w:r>
      <w:r w:rsidRPr="00455BC3">
        <w:rPr>
          <w:sz w:val="22"/>
          <w:szCs w:val="22"/>
        </w:rPr>
        <w:t xml:space="preserve"> </w:t>
      </w:r>
    </w:p>
    <w:p w:rsidR="006E5296" w:rsidRPr="00455BC3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>Prostředkem pro zvýšení aktivity ve vzdělávání je motivace k učení a pozitivní klima ve škole i v domově mládeže. Zvýšenou pozornost je nutné věnovat prevenci rizikového</w:t>
      </w:r>
      <w:r w:rsidRPr="00944E6B">
        <w:rPr>
          <w:rFonts w:ascii="Arial" w:hAnsi="Arial" w:cs="Arial"/>
          <w:sz w:val="24"/>
          <w:szCs w:val="24"/>
        </w:rPr>
        <w:t xml:space="preserve"> </w:t>
      </w:r>
      <w:r w:rsidRPr="00455BC3">
        <w:rPr>
          <w:rFonts w:ascii="Arial" w:hAnsi="Arial" w:cs="Arial"/>
          <w:sz w:val="22"/>
          <w:szCs w:val="22"/>
        </w:rPr>
        <w:t xml:space="preserve">chování žáků. K prevenci rizikového chování žáků slouží v domově mládeže nabídka volnočasových aktivit. </w:t>
      </w:r>
    </w:p>
    <w:p w:rsidR="00455BC3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>V domově mládeže vychovatelé průběžně identifikují žáky se špatným prospěchem a s riziky neúspěšnosti a podporují je ve vzdělávání (motivace, doučování, pomoc spolužáků).</w:t>
      </w:r>
    </w:p>
    <w:p w:rsidR="00BA464C" w:rsidRPr="003B1D32" w:rsidRDefault="00BA464C" w:rsidP="00A40798">
      <w:pPr>
        <w:ind w:left="-10" w:right="77"/>
        <w:jc w:val="both"/>
        <w:rPr>
          <w:rFonts w:ascii="Arial" w:hAnsi="Arial" w:cs="Arial"/>
        </w:rPr>
      </w:pPr>
      <w:r w:rsidRPr="00455BC3">
        <w:rPr>
          <w:rFonts w:ascii="Arial" w:hAnsi="Arial" w:cs="Arial"/>
          <w:sz w:val="22"/>
          <w:szCs w:val="22"/>
        </w:rPr>
        <w:t xml:space="preserve">Práce se žáky se sociálně znevýhodněného prostředí spočívá především v jejich motivování k učení a vzdělávání a ke školní úspěšnosti prostřednictvím </w:t>
      </w:r>
    </w:p>
    <w:p w:rsidR="00BA464C" w:rsidRPr="00455BC3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 xml:space="preserve">diferencovaného, individuálního přístupu všech pedagogických pracovníků domova mládeže. </w:t>
      </w:r>
    </w:p>
    <w:p w:rsidR="00BA464C" w:rsidRDefault="00BA464C" w:rsidP="00A40798">
      <w:pPr>
        <w:spacing w:after="31" w:line="259" w:lineRule="auto"/>
        <w:ind w:left="566"/>
        <w:jc w:val="both"/>
      </w:pPr>
      <w:r>
        <w:t xml:space="preserve"> </w:t>
      </w:r>
    </w:p>
    <w:p w:rsidR="00BA464C" w:rsidRPr="00455BC3" w:rsidRDefault="00BA464C" w:rsidP="00A40798">
      <w:pPr>
        <w:pStyle w:val="Nadpis2"/>
        <w:ind w:left="-5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455BC3">
        <w:rPr>
          <w:rFonts w:ascii="Arial" w:hAnsi="Arial" w:cs="Arial"/>
          <w:b w:val="0"/>
          <w:sz w:val="22"/>
          <w:szCs w:val="22"/>
          <w:u w:val="single"/>
        </w:rPr>
        <w:t xml:space="preserve">Vzdělávání mimořádně nadaných a talentovaných žáků </w:t>
      </w:r>
    </w:p>
    <w:p w:rsidR="00BA3C3A" w:rsidRPr="00455BC3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>Podpora mimořádně nadaných a talentovaných žáků je dána §17 školského zákona. Individuální přístup k talentovaným a nadaným žákům je žádoucí nejen pro žáky</w:t>
      </w:r>
    </w:p>
    <w:p w:rsidR="00BA464C" w:rsidRPr="00455BC3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 xml:space="preserve">samotné, ale má zásadní význam i pro společnost. Mezi mimořádně nadané žáky nepatří pouze žáci s mimořádnými schopnostmi uměleckými i pohybovými, ale i žáci s mimořádně vysokou úrovní výkonu ve všech nebo pouze v určitých oblastech vzdělávání, projevující se vysokou motivací, cílevědomostí a kreativitou individuální péče a speciálních potřeb žáka. Vychovatelé spolupracují se zákonnými zástupci a s výchovnými poradci škol. </w:t>
      </w:r>
    </w:p>
    <w:p w:rsidR="0076090D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 xml:space="preserve">Mimořádně nadaní žáci se projevují jako výrazné osobnosti, mohou mít ale problémy v komunikaci, v sebehodnocení, jsou často citliví na kritiku a hodnocení druhých. Ve vzdělávání je vhodné využívat náročnější metody a postupy, problémové a projektové vyučování, samostudium, práci s ICT aj. Žáci by měli být vhodně zapojováni do týmové práce. Problémem je identifikace nadaných žáků, zvláště těch intelektově nadaných a je to především úkolem školy. </w:t>
      </w:r>
    </w:p>
    <w:p w:rsidR="00BA464C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lastRenderedPageBreak/>
        <w:t xml:space="preserve">Intelektově nadané žáky je třeba motivovat k zapojováním do zájmových útvarů, podíl na vytváření webových stránek, účast na příležitostných akcích, zapojování do žákovských projektů, účasti v přehlídkách a soutěžích, kde je důležitou součástí i získání veřejného ocenění jejich úspěchů. </w:t>
      </w:r>
    </w:p>
    <w:p w:rsidR="00B92E5F" w:rsidRPr="00455BC3" w:rsidRDefault="00B92E5F" w:rsidP="00BA464C">
      <w:pPr>
        <w:ind w:left="-10" w:right="77"/>
        <w:rPr>
          <w:rFonts w:ascii="Arial" w:hAnsi="Arial" w:cs="Arial"/>
          <w:sz w:val="22"/>
          <w:szCs w:val="22"/>
        </w:rPr>
      </w:pPr>
    </w:p>
    <w:p w:rsidR="000C054C" w:rsidRDefault="000C054C" w:rsidP="0076090D">
      <w:pPr>
        <w:spacing w:line="259" w:lineRule="auto"/>
        <w:ind w:left="566"/>
        <w:rPr>
          <w:rFonts w:ascii="Arial" w:hAnsi="Arial" w:cs="Arial"/>
          <w:sz w:val="22"/>
        </w:rPr>
      </w:pPr>
    </w:p>
    <w:p w:rsidR="00BA464C" w:rsidRPr="003B565F" w:rsidRDefault="00BA464C" w:rsidP="00BA464C">
      <w:pPr>
        <w:spacing w:line="259" w:lineRule="auto"/>
        <w:ind w:left="566"/>
        <w:rPr>
          <w:rFonts w:ascii="Arial" w:hAnsi="Arial" w:cs="Arial"/>
        </w:rPr>
      </w:pPr>
      <w:r w:rsidRPr="00A87BDA">
        <w:rPr>
          <w:rFonts w:ascii="Arial" w:hAnsi="Arial" w:cs="Arial"/>
          <w:sz w:val="22"/>
        </w:rPr>
        <w:t xml:space="preserve"> </w:t>
      </w:r>
      <w:r>
        <w:rPr>
          <w:sz w:val="22"/>
        </w:rPr>
        <w:t xml:space="preserve"> </w:t>
      </w:r>
      <w:r>
        <w:rPr>
          <w:b/>
        </w:rPr>
        <w:t xml:space="preserve"> </w:t>
      </w:r>
    </w:p>
    <w:p w:rsidR="00BA464C" w:rsidRPr="006E5296" w:rsidRDefault="00BA3C3A" w:rsidP="00A40798">
      <w:pPr>
        <w:pStyle w:val="Nadpis1"/>
        <w:ind w:left="10" w:hanging="10"/>
        <w:jc w:val="both"/>
        <w:rPr>
          <w:rFonts w:ascii="Arial" w:hAnsi="Arial" w:cs="Arial"/>
          <w:b/>
          <w:sz w:val="28"/>
          <w:szCs w:val="28"/>
        </w:rPr>
      </w:pPr>
      <w:bookmarkStart w:id="7" w:name="_Toc33752"/>
      <w:r>
        <w:rPr>
          <w:rFonts w:ascii="Arial" w:hAnsi="Arial" w:cs="Arial"/>
          <w:b/>
          <w:sz w:val="28"/>
          <w:szCs w:val="28"/>
        </w:rPr>
        <w:t>11</w:t>
      </w:r>
      <w:r w:rsidR="00BA464C" w:rsidRPr="006E5296">
        <w:rPr>
          <w:rFonts w:ascii="Arial" w:hAnsi="Arial" w:cs="Arial"/>
          <w:b/>
          <w:sz w:val="28"/>
          <w:szCs w:val="28"/>
        </w:rPr>
        <w:t xml:space="preserve">. Časový plán vzdělávání </w:t>
      </w:r>
      <w:bookmarkEnd w:id="7"/>
    </w:p>
    <w:p w:rsidR="00BA464C" w:rsidRDefault="00BA464C" w:rsidP="00A40798">
      <w:pPr>
        <w:spacing w:line="259" w:lineRule="auto"/>
        <w:ind w:left="708"/>
        <w:jc w:val="both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BA464C" w:rsidRPr="00455BC3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 xml:space="preserve">ŠVP domova mládeže není ročním plánem, ale má širší časový záběr a obsahuje činnosti alespoň na dobu středního vzdělávání, ukončené maturitní zkouškou. ŠVP domova mládeže je tedy koncipován na dobu čtyř let (školní rok 2014/2015 až školní rok 2017/2018). Na ŠVP navazuje roční plán činnosti domova mládeže a jeho konkretizace v měsíčních a týdenních plánech činnosti domova mládeže. </w:t>
      </w:r>
    </w:p>
    <w:p w:rsidR="00BA464C" w:rsidRPr="00455BC3" w:rsidRDefault="00BA464C" w:rsidP="00A40798">
      <w:pPr>
        <w:spacing w:line="259" w:lineRule="auto"/>
        <w:ind w:left="566"/>
        <w:jc w:val="both"/>
        <w:rPr>
          <w:sz w:val="22"/>
          <w:szCs w:val="22"/>
        </w:rPr>
      </w:pPr>
      <w:r w:rsidRPr="00455BC3">
        <w:rPr>
          <w:sz w:val="22"/>
          <w:szCs w:val="22"/>
        </w:rPr>
        <w:t xml:space="preserve"> </w:t>
      </w:r>
    </w:p>
    <w:p w:rsidR="00BA464C" w:rsidRPr="00455BC3" w:rsidRDefault="00BA464C" w:rsidP="00A40798">
      <w:pPr>
        <w:ind w:right="77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b/>
          <w:sz w:val="22"/>
          <w:szCs w:val="22"/>
        </w:rPr>
        <w:t xml:space="preserve">Roční plán činnosti domova mládeže </w:t>
      </w:r>
      <w:r w:rsidRPr="00455BC3">
        <w:rPr>
          <w:rFonts w:ascii="Arial" w:hAnsi="Arial" w:cs="Arial"/>
          <w:sz w:val="22"/>
          <w:szCs w:val="22"/>
        </w:rPr>
        <w:t>je koncipován vždy na jeden školní rok a obsahuje koncepci činnosti domova mládeže jen s orientačním časovým určením jednotlivých činností. Roční plán činnosti vychází z časového plánu školy</w:t>
      </w:r>
    </w:p>
    <w:p w:rsidR="00BA464C" w:rsidRPr="00455BC3" w:rsidRDefault="00BA464C" w:rsidP="00A40798">
      <w:pPr>
        <w:ind w:right="77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 xml:space="preserve"> a schvaluje ho ředitel školy. </w:t>
      </w:r>
    </w:p>
    <w:p w:rsidR="00BA464C" w:rsidRPr="00455BC3" w:rsidRDefault="00BA464C" w:rsidP="00A40798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 xml:space="preserve"> </w:t>
      </w:r>
    </w:p>
    <w:p w:rsidR="00BA464C" w:rsidRPr="00455BC3" w:rsidRDefault="00BA464C" w:rsidP="00A40798">
      <w:pPr>
        <w:ind w:right="77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b/>
          <w:sz w:val="22"/>
          <w:szCs w:val="22"/>
        </w:rPr>
        <w:t xml:space="preserve">V měsíčních plánech </w:t>
      </w:r>
      <w:r w:rsidRPr="00455BC3">
        <w:rPr>
          <w:rFonts w:ascii="Arial" w:hAnsi="Arial" w:cs="Arial"/>
          <w:sz w:val="22"/>
          <w:szCs w:val="22"/>
        </w:rPr>
        <w:t xml:space="preserve">domova mládeže jsou uváděny konkrétní akce ve vazbě na konkrétní termíny, nikoliv dlouhodobé průběžné činnosti realizované vychovateli. Měsíční plán schvaluje pracovník organizace odpovědný za domov mládeže. </w:t>
      </w:r>
    </w:p>
    <w:p w:rsidR="00BA464C" w:rsidRPr="00F0432C" w:rsidRDefault="00BA464C" w:rsidP="00A40798">
      <w:pPr>
        <w:ind w:right="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FF6F80">
        <w:rPr>
          <w:rFonts w:ascii="Arial" w:hAnsi="Arial" w:cs="Arial"/>
        </w:rPr>
        <w:t xml:space="preserve">                               </w:t>
      </w:r>
      <w:r w:rsidR="006E52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</w:p>
    <w:p w:rsidR="00BA464C" w:rsidRPr="00455BC3" w:rsidRDefault="00BA464C" w:rsidP="00A40798">
      <w:pPr>
        <w:spacing w:after="11" w:line="259" w:lineRule="auto"/>
        <w:jc w:val="both"/>
        <w:rPr>
          <w:sz w:val="22"/>
          <w:szCs w:val="22"/>
        </w:rPr>
      </w:pPr>
      <w:r w:rsidRPr="00455BC3">
        <w:rPr>
          <w:rFonts w:ascii="Arial" w:hAnsi="Arial" w:cs="Arial"/>
          <w:b/>
          <w:sz w:val="22"/>
          <w:szCs w:val="22"/>
        </w:rPr>
        <w:t xml:space="preserve">V týdenních plánech </w:t>
      </w:r>
      <w:r w:rsidRPr="00455BC3">
        <w:rPr>
          <w:rFonts w:ascii="Arial" w:hAnsi="Arial" w:cs="Arial"/>
          <w:sz w:val="22"/>
          <w:szCs w:val="22"/>
        </w:rPr>
        <w:t>je program činnosti vlastní výchovné skupiny, vycházející ze ŠVP domova mládeže, ročního výchovně vzdělávacího plánu a měsíčních plánů výchovy mimo vyučování. Každý/á skupinový/á vychovatel/</w:t>
      </w:r>
      <w:proofErr w:type="spellStart"/>
      <w:r w:rsidRPr="00455BC3">
        <w:rPr>
          <w:rFonts w:ascii="Arial" w:hAnsi="Arial" w:cs="Arial"/>
          <w:sz w:val="22"/>
          <w:szCs w:val="22"/>
        </w:rPr>
        <w:t>ka</w:t>
      </w:r>
      <w:proofErr w:type="spellEnd"/>
      <w:r w:rsidRPr="00455BC3">
        <w:rPr>
          <w:rFonts w:ascii="Arial" w:hAnsi="Arial" w:cs="Arial"/>
          <w:sz w:val="22"/>
          <w:szCs w:val="22"/>
        </w:rPr>
        <w:t xml:space="preserve"> v nich zveřejňuje přehled plánované pravidelné i jednorázové činnosti. Týdenní plán schvaluje vedoucí vychovatelka</w:t>
      </w:r>
      <w:r w:rsidRPr="00455BC3">
        <w:rPr>
          <w:sz w:val="22"/>
          <w:szCs w:val="22"/>
        </w:rPr>
        <w:t xml:space="preserve">. </w:t>
      </w:r>
    </w:p>
    <w:p w:rsidR="00BA464C" w:rsidRPr="00455BC3" w:rsidRDefault="00BA464C" w:rsidP="00A40798">
      <w:pPr>
        <w:spacing w:line="259" w:lineRule="auto"/>
        <w:jc w:val="both"/>
        <w:rPr>
          <w:sz w:val="22"/>
          <w:szCs w:val="22"/>
        </w:rPr>
      </w:pPr>
      <w:r w:rsidRPr="00455BC3">
        <w:rPr>
          <w:sz w:val="22"/>
          <w:szCs w:val="22"/>
        </w:rPr>
        <w:t xml:space="preserve"> </w:t>
      </w:r>
    </w:p>
    <w:p w:rsidR="00FF6F80" w:rsidRDefault="00BA464C" w:rsidP="00A40798">
      <w:pPr>
        <w:ind w:right="77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b/>
          <w:sz w:val="22"/>
          <w:szCs w:val="22"/>
        </w:rPr>
        <w:t xml:space="preserve">Režim dne </w:t>
      </w:r>
      <w:r w:rsidRPr="00455BC3">
        <w:rPr>
          <w:rFonts w:ascii="Arial" w:hAnsi="Arial" w:cs="Arial"/>
          <w:sz w:val="22"/>
          <w:szCs w:val="22"/>
        </w:rPr>
        <w:t>je součástí vnitřního řádu domova mládeže a jeho obsahem je časové určení pravidelných činností žáků tj. doba kontrol přítomnosti žáků, doba určená k</w:t>
      </w:r>
      <w:r w:rsidRPr="00BB427C">
        <w:rPr>
          <w:rFonts w:ascii="Arial" w:hAnsi="Arial" w:cs="Arial"/>
          <w:sz w:val="24"/>
          <w:szCs w:val="24"/>
        </w:rPr>
        <w:t xml:space="preserve"> odpočinku, </w:t>
      </w:r>
      <w:r w:rsidRPr="00455BC3">
        <w:rPr>
          <w:rFonts w:ascii="Arial" w:hAnsi="Arial" w:cs="Arial"/>
          <w:sz w:val="22"/>
          <w:szCs w:val="22"/>
        </w:rPr>
        <w:t>k zájmovým činnostem, přípravě na vyučování, doba studijního klidu a doba večerky.</w:t>
      </w:r>
    </w:p>
    <w:p w:rsidR="00455BC3" w:rsidRDefault="00FF6F80" w:rsidP="00A40798">
      <w:pPr>
        <w:ind w:right="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BA464C" w:rsidRPr="00455BC3" w:rsidRDefault="00BA464C" w:rsidP="00A40798">
      <w:pPr>
        <w:ind w:right="77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b/>
          <w:sz w:val="22"/>
          <w:szCs w:val="22"/>
        </w:rPr>
        <w:t xml:space="preserve">Rozvrh služeb </w:t>
      </w:r>
      <w:r w:rsidRPr="00455BC3">
        <w:rPr>
          <w:rFonts w:ascii="Arial" w:hAnsi="Arial" w:cs="Arial"/>
          <w:sz w:val="22"/>
          <w:szCs w:val="22"/>
        </w:rPr>
        <w:t xml:space="preserve">vychovatelů je zpracováván vedoucí vychovatelkou vždy na jeden školní rok a je rozvržen do 6. týdenních cyklů. Rozvrh služeb schvaluje ředitel školy a člen vedení školy odpovědný za domov mládeže. </w:t>
      </w:r>
    </w:p>
    <w:p w:rsidR="00BA464C" w:rsidRDefault="00BA464C" w:rsidP="00A40798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BB427C">
        <w:rPr>
          <w:rFonts w:ascii="Arial" w:hAnsi="Arial" w:cs="Arial"/>
          <w:b/>
          <w:sz w:val="24"/>
          <w:szCs w:val="24"/>
        </w:rPr>
        <w:t xml:space="preserve"> </w:t>
      </w:r>
    </w:p>
    <w:p w:rsidR="004C2DE9" w:rsidRPr="00BB427C" w:rsidRDefault="004C2DE9" w:rsidP="00A40798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BA464C" w:rsidRPr="00BB427C" w:rsidRDefault="00BA3C3A" w:rsidP="00A40798">
      <w:pPr>
        <w:pStyle w:val="Nadpis1"/>
        <w:ind w:left="10" w:hanging="10"/>
        <w:jc w:val="both"/>
        <w:rPr>
          <w:rFonts w:ascii="Arial" w:hAnsi="Arial" w:cs="Arial"/>
          <w:b/>
          <w:sz w:val="28"/>
          <w:szCs w:val="28"/>
        </w:rPr>
      </w:pPr>
      <w:bookmarkStart w:id="8" w:name="_Toc33753"/>
      <w:r>
        <w:rPr>
          <w:rFonts w:ascii="Arial" w:hAnsi="Arial" w:cs="Arial"/>
          <w:b/>
          <w:sz w:val="28"/>
          <w:szCs w:val="28"/>
        </w:rPr>
        <w:t>12</w:t>
      </w:r>
      <w:r w:rsidR="00BA464C" w:rsidRPr="00BB427C">
        <w:rPr>
          <w:rFonts w:ascii="Arial" w:hAnsi="Arial" w:cs="Arial"/>
          <w:b/>
          <w:sz w:val="28"/>
          <w:szCs w:val="28"/>
        </w:rPr>
        <w:t xml:space="preserve">. Pedagogická dokumentace </w:t>
      </w:r>
      <w:bookmarkEnd w:id="8"/>
    </w:p>
    <w:p w:rsidR="00BA464C" w:rsidRPr="003F0166" w:rsidRDefault="00BA464C" w:rsidP="00A40798">
      <w:pPr>
        <w:spacing w:line="259" w:lineRule="auto"/>
        <w:ind w:left="2125"/>
        <w:jc w:val="both"/>
        <w:rPr>
          <w:rFonts w:ascii="Arial" w:hAnsi="Arial" w:cs="Arial"/>
          <w:sz w:val="28"/>
          <w:szCs w:val="28"/>
        </w:rPr>
      </w:pPr>
      <w:r w:rsidRPr="003F0166">
        <w:rPr>
          <w:rFonts w:ascii="Arial" w:hAnsi="Arial" w:cs="Arial"/>
          <w:b/>
          <w:sz w:val="28"/>
          <w:szCs w:val="28"/>
        </w:rPr>
        <w:t xml:space="preserve"> </w:t>
      </w:r>
    </w:p>
    <w:p w:rsidR="00BA464C" w:rsidRPr="00455BC3" w:rsidRDefault="00BA464C" w:rsidP="00A40798">
      <w:pPr>
        <w:ind w:right="77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 xml:space="preserve">Pedagogická dokumentace vychází z platné legislativy a zahrnuje: </w:t>
      </w:r>
    </w:p>
    <w:p w:rsidR="00BA464C" w:rsidRPr="00455BC3" w:rsidRDefault="00BA464C" w:rsidP="00A40798">
      <w:pPr>
        <w:ind w:right="77"/>
        <w:jc w:val="both"/>
        <w:rPr>
          <w:rFonts w:ascii="Arial" w:hAnsi="Arial" w:cs="Arial"/>
          <w:sz w:val="22"/>
          <w:szCs w:val="22"/>
          <w:u w:val="single"/>
        </w:rPr>
      </w:pPr>
      <w:r w:rsidRPr="00455BC3">
        <w:rPr>
          <w:rFonts w:ascii="Arial" w:hAnsi="Arial" w:cs="Arial"/>
          <w:sz w:val="22"/>
          <w:szCs w:val="22"/>
          <w:u w:val="single"/>
        </w:rPr>
        <w:t>pedagogickou dokumentaci zařízení</w:t>
      </w:r>
      <w:r w:rsidRPr="00455BC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A464C" w:rsidRPr="00455BC3" w:rsidRDefault="00BA464C" w:rsidP="00A40798">
      <w:pPr>
        <w:numPr>
          <w:ilvl w:val="0"/>
          <w:numId w:val="16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 xml:space="preserve">vnitřní řád domova mládeže </w:t>
      </w:r>
    </w:p>
    <w:p w:rsidR="00BA464C" w:rsidRPr="00455BC3" w:rsidRDefault="00BA464C" w:rsidP="00A40798">
      <w:pPr>
        <w:numPr>
          <w:ilvl w:val="0"/>
          <w:numId w:val="16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 xml:space="preserve">plány činnosti (roční, měsíční, týdenní) </w:t>
      </w:r>
    </w:p>
    <w:p w:rsidR="00BA464C" w:rsidRPr="00455BC3" w:rsidRDefault="00BA464C" w:rsidP="00A40798">
      <w:pPr>
        <w:numPr>
          <w:ilvl w:val="0"/>
          <w:numId w:val="16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 xml:space="preserve">deník výchovné skupiny </w:t>
      </w:r>
    </w:p>
    <w:p w:rsidR="00BA464C" w:rsidRPr="00455BC3" w:rsidRDefault="00BA464C" w:rsidP="00A40798">
      <w:pPr>
        <w:numPr>
          <w:ilvl w:val="0"/>
          <w:numId w:val="16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 xml:space="preserve">denní záznamy výchovné práce </w:t>
      </w:r>
    </w:p>
    <w:p w:rsidR="00BA464C" w:rsidRPr="00FF6F80" w:rsidRDefault="00BA464C" w:rsidP="00A40798">
      <w:pPr>
        <w:spacing w:after="18" w:line="259" w:lineRule="auto"/>
        <w:jc w:val="both"/>
        <w:rPr>
          <w:sz w:val="22"/>
          <w:szCs w:val="22"/>
          <w:u w:val="single"/>
        </w:rPr>
      </w:pPr>
      <w:r w:rsidRPr="00455BC3">
        <w:rPr>
          <w:sz w:val="22"/>
          <w:szCs w:val="22"/>
        </w:rPr>
        <w:t xml:space="preserve"> </w:t>
      </w:r>
      <w:r w:rsidRPr="00455BC3">
        <w:rPr>
          <w:b/>
          <w:sz w:val="22"/>
          <w:szCs w:val="22"/>
        </w:rPr>
        <w:t xml:space="preserve"> </w:t>
      </w:r>
      <w:r w:rsidRPr="00455BC3">
        <w:rPr>
          <w:rFonts w:ascii="Arial" w:hAnsi="Arial" w:cs="Arial"/>
          <w:sz w:val="22"/>
          <w:szCs w:val="22"/>
          <w:u w:val="single"/>
        </w:rPr>
        <w:t xml:space="preserve">Pedagogickou dokumentaci žáka/studenta </w:t>
      </w:r>
    </w:p>
    <w:p w:rsidR="00BA464C" w:rsidRPr="00455BC3" w:rsidRDefault="00BA464C" w:rsidP="00A40798">
      <w:pPr>
        <w:numPr>
          <w:ilvl w:val="0"/>
          <w:numId w:val="16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>osobní spis žáka</w:t>
      </w:r>
    </w:p>
    <w:p w:rsidR="00BA464C" w:rsidRPr="00455BC3" w:rsidRDefault="00BA464C" w:rsidP="00A40798">
      <w:pPr>
        <w:numPr>
          <w:ilvl w:val="0"/>
          <w:numId w:val="16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 xml:space="preserve">přihláška žáka k ubytování </w:t>
      </w:r>
    </w:p>
    <w:p w:rsidR="00BA464C" w:rsidRPr="00455BC3" w:rsidRDefault="00BA464C" w:rsidP="00A40798">
      <w:pPr>
        <w:numPr>
          <w:ilvl w:val="0"/>
          <w:numId w:val="16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lastRenderedPageBreak/>
        <w:t xml:space="preserve">rozhodnutí o přijetí žáka do DM </w:t>
      </w:r>
    </w:p>
    <w:p w:rsidR="00BA464C" w:rsidRPr="00455BC3" w:rsidRDefault="00BA464C" w:rsidP="00A40798">
      <w:pPr>
        <w:numPr>
          <w:ilvl w:val="0"/>
          <w:numId w:val="16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>smlouva o ubytování (u nezletilých žáků podepsána rodiči)</w:t>
      </w:r>
    </w:p>
    <w:p w:rsidR="00BA464C" w:rsidRDefault="00BA464C" w:rsidP="00A40798">
      <w:pPr>
        <w:numPr>
          <w:ilvl w:val="0"/>
          <w:numId w:val="16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>poučení žáků o bezpečnosti a ochraně zdraví a o požární ochraně (BZOP - u nezletilých žáků podepsána rodiči)</w:t>
      </w:r>
    </w:p>
    <w:p w:rsidR="00FF6F80" w:rsidRPr="00455BC3" w:rsidRDefault="00FF6F80" w:rsidP="00FF6F80">
      <w:pPr>
        <w:spacing w:after="5" w:line="267" w:lineRule="auto"/>
        <w:ind w:left="2492" w:right="77"/>
        <w:jc w:val="center"/>
        <w:rPr>
          <w:rFonts w:ascii="Arial" w:hAnsi="Arial" w:cs="Arial"/>
          <w:sz w:val="22"/>
          <w:szCs w:val="22"/>
        </w:rPr>
      </w:pPr>
    </w:p>
    <w:p w:rsidR="00BA464C" w:rsidRPr="0021403D" w:rsidRDefault="00BA464C" w:rsidP="00BA464C">
      <w:pPr>
        <w:ind w:left="2482" w:right="77"/>
        <w:rPr>
          <w:rFonts w:ascii="Arial" w:hAnsi="Arial" w:cs="Arial"/>
        </w:rPr>
      </w:pPr>
      <w:r w:rsidRPr="0021403D">
        <w:rPr>
          <w:rFonts w:ascii="Arial" w:hAnsi="Arial" w:cs="Arial"/>
        </w:rPr>
        <w:t xml:space="preserve"> </w:t>
      </w:r>
    </w:p>
    <w:p w:rsidR="00BA464C" w:rsidRPr="00463033" w:rsidRDefault="00BA464C" w:rsidP="00BA464C">
      <w:pPr>
        <w:ind w:left="2492" w:right="77"/>
        <w:rPr>
          <w:rFonts w:ascii="Arial" w:hAnsi="Arial" w:cs="Arial"/>
        </w:rPr>
      </w:pPr>
      <w:r w:rsidRPr="004D5602">
        <w:rPr>
          <w:rFonts w:ascii="Arial" w:hAnsi="Arial" w:cs="Arial"/>
        </w:rPr>
        <w:t xml:space="preserve"> </w:t>
      </w:r>
      <w:r>
        <w:rPr>
          <w:sz w:val="28"/>
        </w:rPr>
        <w:t xml:space="preserve"> </w:t>
      </w:r>
    </w:p>
    <w:p w:rsidR="00BA464C" w:rsidRPr="00BB427C" w:rsidRDefault="00BA3C3A" w:rsidP="00A40798">
      <w:pPr>
        <w:pStyle w:val="Nadpis1"/>
        <w:ind w:left="-5"/>
        <w:jc w:val="both"/>
        <w:rPr>
          <w:rFonts w:ascii="Arial" w:hAnsi="Arial" w:cs="Arial"/>
          <w:b/>
          <w:sz w:val="28"/>
          <w:szCs w:val="28"/>
        </w:rPr>
      </w:pPr>
      <w:bookmarkStart w:id="9" w:name="_Toc33754"/>
      <w:r>
        <w:rPr>
          <w:rFonts w:ascii="Arial" w:hAnsi="Arial" w:cs="Arial"/>
          <w:b/>
          <w:sz w:val="28"/>
          <w:szCs w:val="28"/>
        </w:rPr>
        <w:t>13</w:t>
      </w:r>
      <w:r w:rsidR="00BA464C" w:rsidRPr="00BB427C">
        <w:rPr>
          <w:rFonts w:ascii="Arial" w:hAnsi="Arial" w:cs="Arial"/>
          <w:b/>
          <w:sz w:val="28"/>
          <w:szCs w:val="28"/>
        </w:rPr>
        <w:t xml:space="preserve">. Podmínky bezpečnosti a ochrany zdraví žáků, hygieny, požární prevence a prevence sociálně – patologických jevů  </w:t>
      </w:r>
      <w:bookmarkEnd w:id="9"/>
    </w:p>
    <w:p w:rsidR="00BA464C" w:rsidRDefault="00BA464C" w:rsidP="00A40798">
      <w:pPr>
        <w:spacing w:line="259" w:lineRule="auto"/>
        <w:ind w:left="708"/>
        <w:jc w:val="both"/>
      </w:pPr>
      <w:r>
        <w:rPr>
          <w:b/>
          <w:sz w:val="28"/>
        </w:rPr>
        <w:t xml:space="preserve"> </w:t>
      </w:r>
    </w:p>
    <w:p w:rsidR="00BA464C" w:rsidRPr="00455BC3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>Domov mládeže postupuje při zajištění hygienických podmínek podle vyhlášky Ministerstva zdravotnictví č. 410/2005 Sb. o hygienických požadavcích na provoz zařízení a provozoven pro výchovu a vzdělávání dětí a mladistvých, ve znění pozdějších předpisů, která stanoví hygienické požadavky na prostorové podmínky, vybavení, provoz, osvětlení, vytápění, mikroklimatické podmínky, zásobování vodou a úklid.</w:t>
      </w:r>
    </w:p>
    <w:p w:rsidR="00BA464C" w:rsidRPr="00455BC3" w:rsidRDefault="00BA464C" w:rsidP="00A40798">
      <w:pPr>
        <w:ind w:right="77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455BC3">
        <w:rPr>
          <w:rFonts w:ascii="Arial" w:hAnsi="Arial" w:cs="Arial"/>
          <w:sz w:val="22"/>
          <w:szCs w:val="22"/>
        </w:rPr>
        <w:t xml:space="preserve">                           </w:t>
      </w:r>
      <w:r w:rsidRPr="00455BC3">
        <w:rPr>
          <w:rFonts w:ascii="Arial" w:hAnsi="Arial" w:cs="Arial"/>
          <w:sz w:val="22"/>
          <w:szCs w:val="22"/>
        </w:rPr>
        <w:t xml:space="preserve">Pracovníci DM nesou zodpovědnost za bezpečnost a dodržování hygienických předpisů ubytovaných žáků.  </w:t>
      </w:r>
    </w:p>
    <w:p w:rsidR="00BA464C" w:rsidRPr="00455BC3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 xml:space="preserve">Z toho vyplývá povinnost každého vychovatele prokazatelně poučit ubytované žáky o základních bezpečnostních podmínkách a hygienických pravidlech, které musí každý žák dodržovat. Poučení je prováděno při nástupu žáka do domova mládeže. </w:t>
      </w:r>
    </w:p>
    <w:p w:rsidR="00BA464C" w:rsidRPr="00455BC3" w:rsidRDefault="00BA464C" w:rsidP="00A40798">
      <w:pPr>
        <w:ind w:right="77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 xml:space="preserve">Žák svým podpisem stvrzuje, že byl řádně proškolen a bude bezpečnostní podmínky a hygienická pravidla dodržovat. O poučení se vede zápis v pedagogické dokumentaci. </w:t>
      </w:r>
    </w:p>
    <w:p w:rsidR="00BA464C" w:rsidRPr="00455BC3" w:rsidRDefault="00BA464C" w:rsidP="00A40798">
      <w:pPr>
        <w:spacing w:after="23" w:line="259" w:lineRule="auto"/>
        <w:ind w:left="566"/>
        <w:jc w:val="both"/>
        <w:rPr>
          <w:sz w:val="22"/>
          <w:szCs w:val="22"/>
        </w:rPr>
      </w:pPr>
      <w:r w:rsidRPr="00455BC3">
        <w:rPr>
          <w:sz w:val="22"/>
          <w:szCs w:val="22"/>
        </w:rPr>
        <w:t xml:space="preserve"> </w:t>
      </w:r>
    </w:p>
    <w:p w:rsidR="00BA464C" w:rsidRPr="00455BC3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  <w:u w:val="single"/>
        </w:rPr>
        <w:t>Prevence sociálně patologických jevů</w:t>
      </w:r>
      <w:r w:rsidRPr="00455BC3">
        <w:rPr>
          <w:rFonts w:ascii="Arial" w:hAnsi="Arial" w:cs="Arial"/>
          <w:sz w:val="22"/>
          <w:szCs w:val="22"/>
        </w:rPr>
        <w:t xml:space="preserve"> zahrnuje komplexní uplatnění dostupných prostředků, to je vzdělávání vychovatelů, spolupráce s rodiči a učiteli na školách</w:t>
      </w:r>
    </w:p>
    <w:p w:rsidR="00BA464C" w:rsidRPr="00455BC3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 xml:space="preserve">a přitažlivé vyplnění volného času ubytovaných. </w:t>
      </w:r>
    </w:p>
    <w:p w:rsidR="00BA464C" w:rsidRPr="00455BC3" w:rsidRDefault="00BA464C" w:rsidP="00A40798">
      <w:pPr>
        <w:ind w:right="77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 xml:space="preserve">Důraz je kladen na tyto sociálně patologické jevy: </w:t>
      </w:r>
    </w:p>
    <w:p w:rsidR="00BA464C" w:rsidRPr="00455BC3" w:rsidRDefault="00BA464C" w:rsidP="00A40798">
      <w:pPr>
        <w:numPr>
          <w:ilvl w:val="0"/>
          <w:numId w:val="17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 xml:space="preserve">užívání návykových látek (tabák, alkohol, drogy) </w:t>
      </w:r>
    </w:p>
    <w:p w:rsidR="00BA464C" w:rsidRPr="00455BC3" w:rsidRDefault="00BA464C" w:rsidP="00A40798">
      <w:pPr>
        <w:numPr>
          <w:ilvl w:val="0"/>
          <w:numId w:val="17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 xml:space="preserve">patologické hráčství </w:t>
      </w:r>
    </w:p>
    <w:p w:rsidR="004B6A2C" w:rsidRPr="005B5304" w:rsidRDefault="004C2DE9" w:rsidP="00A40798">
      <w:pPr>
        <w:numPr>
          <w:ilvl w:val="0"/>
          <w:numId w:val="17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455BC3">
        <w:rPr>
          <w:rFonts w:ascii="Arial" w:hAnsi="Arial" w:cs="Arial"/>
          <w:sz w:val="22"/>
          <w:szCs w:val="22"/>
        </w:rPr>
        <w:t xml:space="preserve">šikana, </w:t>
      </w:r>
      <w:proofErr w:type="spellStart"/>
      <w:r w:rsidRPr="00455BC3">
        <w:rPr>
          <w:rFonts w:ascii="Arial" w:hAnsi="Arial" w:cs="Arial"/>
          <w:sz w:val="22"/>
          <w:szCs w:val="22"/>
        </w:rPr>
        <w:t>ky</w:t>
      </w:r>
      <w:r w:rsidR="00BA464C" w:rsidRPr="00455BC3">
        <w:rPr>
          <w:rFonts w:ascii="Arial" w:hAnsi="Arial" w:cs="Arial"/>
          <w:sz w:val="22"/>
          <w:szCs w:val="22"/>
        </w:rPr>
        <w:t>beršikana</w:t>
      </w:r>
      <w:proofErr w:type="spellEnd"/>
      <w:r w:rsidR="00BA464C" w:rsidRPr="00455BC3">
        <w:rPr>
          <w:rFonts w:ascii="Arial" w:hAnsi="Arial" w:cs="Arial"/>
          <w:sz w:val="22"/>
          <w:szCs w:val="22"/>
        </w:rPr>
        <w:t xml:space="preserve">, vandalismus </w:t>
      </w:r>
      <w:r w:rsidR="004B6A2C" w:rsidRPr="005B5304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5B5304" w:rsidRPr="005B5304">
        <w:rPr>
          <w:rFonts w:ascii="Arial" w:hAnsi="Arial" w:cs="Arial"/>
          <w:sz w:val="22"/>
          <w:szCs w:val="22"/>
        </w:rPr>
        <w:t xml:space="preserve">                             </w:t>
      </w:r>
    </w:p>
    <w:p w:rsidR="00BA464C" w:rsidRPr="00841E91" w:rsidRDefault="00BA464C" w:rsidP="00A40798">
      <w:pPr>
        <w:numPr>
          <w:ilvl w:val="0"/>
          <w:numId w:val="17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841E91">
        <w:rPr>
          <w:rFonts w:ascii="Arial" w:hAnsi="Arial" w:cs="Arial"/>
          <w:sz w:val="22"/>
          <w:szCs w:val="22"/>
        </w:rPr>
        <w:t xml:space="preserve">záškoláctví, ohrožování mravní výchovy mládeže </w:t>
      </w:r>
    </w:p>
    <w:p w:rsidR="00BA464C" w:rsidRPr="00841E91" w:rsidRDefault="00BA464C" w:rsidP="00A40798">
      <w:pPr>
        <w:numPr>
          <w:ilvl w:val="0"/>
          <w:numId w:val="17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841E91">
        <w:rPr>
          <w:rFonts w:ascii="Arial" w:hAnsi="Arial" w:cs="Arial"/>
          <w:sz w:val="22"/>
          <w:szCs w:val="22"/>
        </w:rPr>
        <w:t xml:space="preserve">kriminalita a delikvence </w:t>
      </w:r>
    </w:p>
    <w:p w:rsidR="00BA464C" w:rsidRPr="00841E91" w:rsidRDefault="00BA464C" w:rsidP="00A40798">
      <w:pPr>
        <w:numPr>
          <w:ilvl w:val="0"/>
          <w:numId w:val="17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841E91">
        <w:rPr>
          <w:rFonts w:ascii="Arial" w:hAnsi="Arial" w:cs="Arial"/>
          <w:sz w:val="22"/>
          <w:szCs w:val="22"/>
        </w:rPr>
        <w:t xml:space="preserve">nevhodné stravování – bulimie, anorexie </w:t>
      </w:r>
    </w:p>
    <w:p w:rsidR="00BA464C" w:rsidRPr="00143C9E" w:rsidRDefault="00BA464C" w:rsidP="00A40798">
      <w:pPr>
        <w:spacing w:line="259" w:lineRule="auto"/>
        <w:jc w:val="both"/>
        <w:rPr>
          <w:sz w:val="22"/>
          <w:szCs w:val="22"/>
        </w:rPr>
      </w:pPr>
      <w:r w:rsidRPr="00841E91">
        <w:rPr>
          <w:rFonts w:ascii="Arial" w:hAnsi="Arial" w:cs="Arial"/>
          <w:sz w:val="22"/>
          <w:szCs w:val="22"/>
        </w:rPr>
        <w:t xml:space="preserve">V souvislosti s těmito jevy je uplatňována spolupráce se školní psycholožku, metodiky prevence a výchovnými poradci a třídními učiteli ubytovaných žáků. </w:t>
      </w:r>
    </w:p>
    <w:p w:rsidR="00BA464C" w:rsidRPr="00143C9E" w:rsidRDefault="00BA464C" w:rsidP="00143C9E">
      <w:pPr>
        <w:spacing w:line="259" w:lineRule="auto"/>
        <w:ind w:left="2125"/>
        <w:rPr>
          <w:rFonts w:ascii="Arial" w:hAnsi="Arial" w:cs="Arial"/>
        </w:rPr>
      </w:pPr>
      <w:r w:rsidRPr="005D2DD3">
        <w:rPr>
          <w:rFonts w:ascii="Arial" w:hAnsi="Arial" w:cs="Arial"/>
        </w:rPr>
        <w:t xml:space="preserve"> </w:t>
      </w:r>
      <w:r>
        <w:t xml:space="preserve">  </w:t>
      </w:r>
    </w:p>
    <w:p w:rsidR="00BA464C" w:rsidRPr="00693141" w:rsidRDefault="00BA3C3A" w:rsidP="00BA464C">
      <w:pPr>
        <w:pStyle w:val="Nadpis1"/>
        <w:ind w:left="10" w:hanging="10"/>
        <w:rPr>
          <w:rFonts w:ascii="Arial" w:hAnsi="Arial" w:cs="Arial"/>
          <w:b/>
          <w:sz w:val="28"/>
          <w:szCs w:val="28"/>
        </w:rPr>
      </w:pPr>
      <w:bookmarkStart w:id="10" w:name="_Toc33755"/>
      <w:r>
        <w:rPr>
          <w:rFonts w:ascii="Arial" w:hAnsi="Arial" w:cs="Arial"/>
          <w:b/>
          <w:sz w:val="28"/>
          <w:szCs w:val="28"/>
        </w:rPr>
        <w:t>14</w:t>
      </w:r>
      <w:r w:rsidR="00BA464C" w:rsidRPr="00693141">
        <w:rPr>
          <w:rFonts w:ascii="Arial" w:hAnsi="Arial" w:cs="Arial"/>
          <w:b/>
          <w:sz w:val="28"/>
          <w:szCs w:val="28"/>
        </w:rPr>
        <w:t xml:space="preserve">. Materiální podmínky vzdělávání </w:t>
      </w:r>
      <w:bookmarkEnd w:id="10"/>
    </w:p>
    <w:p w:rsidR="00BA464C" w:rsidRDefault="00BA464C" w:rsidP="00BA464C">
      <w:pPr>
        <w:spacing w:line="259" w:lineRule="auto"/>
      </w:pPr>
      <w:r>
        <w:t xml:space="preserve">    </w:t>
      </w:r>
    </w:p>
    <w:p w:rsidR="00BA464C" w:rsidRPr="00841E91" w:rsidRDefault="00BA464C" w:rsidP="00A40798">
      <w:pPr>
        <w:spacing w:line="273" w:lineRule="auto"/>
        <w:ind w:left="-15" w:right="72"/>
        <w:jc w:val="both"/>
        <w:rPr>
          <w:rFonts w:ascii="Arial" w:hAnsi="Arial" w:cs="Arial"/>
          <w:sz w:val="22"/>
          <w:szCs w:val="22"/>
        </w:rPr>
      </w:pPr>
      <w:r w:rsidRPr="00841E91">
        <w:rPr>
          <w:rFonts w:ascii="Arial" w:hAnsi="Arial" w:cs="Arial"/>
          <w:sz w:val="22"/>
          <w:szCs w:val="22"/>
        </w:rPr>
        <w:t>Materiální vybavení je určeno pro žáky a zaměstnance domova mládeže.</w:t>
      </w:r>
    </w:p>
    <w:p w:rsidR="00BA464C" w:rsidRPr="00841E91" w:rsidRDefault="00BA464C" w:rsidP="00A40798">
      <w:pPr>
        <w:spacing w:line="273" w:lineRule="auto"/>
        <w:ind w:left="-15" w:right="72"/>
        <w:jc w:val="both"/>
        <w:rPr>
          <w:rFonts w:ascii="Arial" w:hAnsi="Arial" w:cs="Arial"/>
          <w:sz w:val="22"/>
          <w:szCs w:val="22"/>
        </w:rPr>
      </w:pPr>
      <w:r w:rsidRPr="00841E91">
        <w:rPr>
          <w:rFonts w:ascii="Arial" w:hAnsi="Arial" w:cs="Arial"/>
          <w:sz w:val="22"/>
          <w:szCs w:val="22"/>
        </w:rPr>
        <w:t xml:space="preserve">Vybavení domova mládeže vychází z vyhlášky ministerstva zdravotnictví č. 410/2005 Sb., o hygienických požadavcích na prostory a provoz zařízení a provozoven pro výchovu a vzdělávání dětí a mladistvých, ve znění pozdějších předpisů. </w:t>
      </w:r>
    </w:p>
    <w:p w:rsidR="0076090D" w:rsidRDefault="00BA464C" w:rsidP="00A40798">
      <w:pPr>
        <w:spacing w:line="273" w:lineRule="auto"/>
        <w:ind w:left="-15" w:right="72"/>
        <w:jc w:val="both"/>
        <w:rPr>
          <w:rFonts w:ascii="Arial" w:hAnsi="Arial" w:cs="Arial"/>
          <w:sz w:val="22"/>
          <w:szCs w:val="22"/>
        </w:rPr>
      </w:pPr>
      <w:r w:rsidRPr="00841E91">
        <w:rPr>
          <w:rFonts w:ascii="Arial" w:hAnsi="Arial" w:cs="Arial"/>
          <w:sz w:val="22"/>
          <w:szCs w:val="22"/>
        </w:rPr>
        <w:t xml:space="preserve">ŠVP domova mládeže vychází z aktuálních prostorových a materiálních podmínek, ale zdůrazňuje i plánované vybavování, obměňování a doplňování nábytkem, moderními vzdělávacími didaktickými pomůckami, moderními prostředky ICT, sportovním nářadím, vybavením studoven a kluboven tak, aby bylo možné úspěšně realizovat plánované výchovné a </w:t>
      </w:r>
    </w:p>
    <w:p w:rsidR="00BA464C" w:rsidRPr="00841E91" w:rsidRDefault="00BA464C" w:rsidP="00A40798">
      <w:pPr>
        <w:spacing w:line="273" w:lineRule="auto"/>
        <w:ind w:left="-15" w:right="72"/>
        <w:jc w:val="both"/>
        <w:rPr>
          <w:rFonts w:ascii="Arial" w:hAnsi="Arial" w:cs="Arial"/>
          <w:sz w:val="22"/>
          <w:szCs w:val="22"/>
        </w:rPr>
      </w:pPr>
      <w:r w:rsidRPr="00841E91">
        <w:rPr>
          <w:rFonts w:ascii="Arial" w:hAnsi="Arial" w:cs="Arial"/>
          <w:sz w:val="22"/>
          <w:szCs w:val="22"/>
        </w:rPr>
        <w:lastRenderedPageBreak/>
        <w:t xml:space="preserve">vzdělávací strategie, činnosti a aktivity z obsahu ŠVP domova mládeže, aby se prostředí a vybavení domova mládeže stávalo pro žáky stále atraktivnější, aktivizující a motivující. </w:t>
      </w:r>
    </w:p>
    <w:p w:rsidR="00BA464C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841E91">
        <w:rPr>
          <w:rFonts w:ascii="Arial" w:hAnsi="Arial" w:cs="Arial"/>
          <w:sz w:val="22"/>
          <w:szCs w:val="22"/>
        </w:rPr>
        <w:t xml:space="preserve">Žáci jsou ubytovaní v dvoulůžkových pokojích s vlastním sociálním zařízením, které splňují podmínky vyhlášky pro zařazení do 1. kategorie. </w:t>
      </w:r>
    </w:p>
    <w:p w:rsidR="00143C9E" w:rsidRDefault="00143C9E" w:rsidP="00BA464C">
      <w:pPr>
        <w:ind w:left="-10" w:right="77"/>
        <w:rPr>
          <w:rFonts w:ascii="Arial" w:hAnsi="Arial" w:cs="Arial"/>
          <w:sz w:val="22"/>
          <w:szCs w:val="22"/>
        </w:rPr>
      </w:pPr>
    </w:p>
    <w:p w:rsidR="00143C9E" w:rsidRPr="00841E91" w:rsidRDefault="00143C9E" w:rsidP="00143C9E">
      <w:pPr>
        <w:ind w:left="-10" w:right="77"/>
        <w:jc w:val="center"/>
        <w:rPr>
          <w:rFonts w:ascii="Arial" w:hAnsi="Arial" w:cs="Arial"/>
          <w:sz w:val="22"/>
          <w:szCs w:val="22"/>
        </w:rPr>
      </w:pPr>
    </w:p>
    <w:p w:rsidR="00BA464C" w:rsidRPr="00841E91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841E91">
        <w:rPr>
          <w:rFonts w:ascii="Arial" w:hAnsi="Arial" w:cs="Arial"/>
          <w:sz w:val="22"/>
          <w:szCs w:val="22"/>
          <w:u w:val="single"/>
        </w:rPr>
        <w:t>Na každém podlaží je k dispozici kuchyňka</w:t>
      </w:r>
      <w:r w:rsidRPr="00841E91">
        <w:rPr>
          <w:rFonts w:ascii="Arial" w:hAnsi="Arial" w:cs="Arial"/>
          <w:sz w:val="22"/>
          <w:szCs w:val="22"/>
        </w:rPr>
        <w:t xml:space="preserve"> – vybavená ledničkou, varnou konvicí, mikrovlnou troubou, sendvičovačem, toustovačem a nádobím. K zapůjčení jsou ve sborovně DM indukční vařiče.</w:t>
      </w:r>
    </w:p>
    <w:p w:rsidR="00BA464C" w:rsidRPr="00841E91" w:rsidRDefault="00BA464C" w:rsidP="00A40798">
      <w:pPr>
        <w:ind w:right="7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</w:t>
      </w:r>
      <w:r w:rsidR="00693141">
        <w:rPr>
          <w:rFonts w:ascii="Arial" w:hAnsi="Arial" w:cs="Arial"/>
          <w:szCs w:val="24"/>
        </w:rPr>
        <w:t xml:space="preserve">                            </w:t>
      </w:r>
      <w:r w:rsidR="00BA3C3A">
        <w:rPr>
          <w:rFonts w:ascii="Arial" w:hAnsi="Arial" w:cs="Arial"/>
          <w:szCs w:val="24"/>
        </w:rPr>
        <w:t xml:space="preserve"> </w:t>
      </w:r>
      <w:r w:rsidRPr="00B95C35">
        <w:rPr>
          <w:rFonts w:ascii="Arial" w:hAnsi="Arial" w:cs="Arial"/>
        </w:rPr>
        <w:t xml:space="preserve"> </w:t>
      </w:r>
      <w:r w:rsidRPr="00841E91">
        <w:rPr>
          <w:rFonts w:ascii="Arial" w:hAnsi="Arial" w:cs="Arial"/>
          <w:sz w:val="22"/>
          <w:szCs w:val="22"/>
          <w:u w:val="single"/>
        </w:rPr>
        <w:t xml:space="preserve">Vybavení pokojů pro každého ubytovaného:  </w:t>
      </w:r>
    </w:p>
    <w:p w:rsidR="00BA464C" w:rsidRPr="00841E91" w:rsidRDefault="00BA464C" w:rsidP="00A40798">
      <w:pPr>
        <w:numPr>
          <w:ilvl w:val="0"/>
          <w:numId w:val="18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841E91">
        <w:rPr>
          <w:rFonts w:ascii="Arial" w:hAnsi="Arial" w:cs="Arial"/>
          <w:sz w:val="22"/>
          <w:szCs w:val="22"/>
        </w:rPr>
        <w:t xml:space="preserve">válenda s úložným prostorem, lůžkoviny </w:t>
      </w:r>
    </w:p>
    <w:p w:rsidR="00BA464C" w:rsidRPr="00841E91" w:rsidRDefault="00BA464C" w:rsidP="00A40798">
      <w:pPr>
        <w:numPr>
          <w:ilvl w:val="0"/>
          <w:numId w:val="18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841E91">
        <w:rPr>
          <w:rFonts w:ascii="Arial" w:hAnsi="Arial" w:cs="Arial"/>
          <w:sz w:val="22"/>
          <w:szCs w:val="22"/>
        </w:rPr>
        <w:t xml:space="preserve">šatní skříň, knihovnička, noční stolek </w:t>
      </w:r>
    </w:p>
    <w:p w:rsidR="00BA464C" w:rsidRPr="00841E91" w:rsidRDefault="00BA464C" w:rsidP="00A40798">
      <w:pPr>
        <w:numPr>
          <w:ilvl w:val="0"/>
          <w:numId w:val="18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841E91">
        <w:rPr>
          <w:rFonts w:ascii="Arial" w:hAnsi="Arial" w:cs="Arial"/>
          <w:sz w:val="22"/>
          <w:szCs w:val="22"/>
        </w:rPr>
        <w:t xml:space="preserve">PC stůl, židle </w:t>
      </w:r>
    </w:p>
    <w:p w:rsidR="00BA464C" w:rsidRPr="00841E91" w:rsidRDefault="00BA464C" w:rsidP="00A40798">
      <w:pPr>
        <w:numPr>
          <w:ilvl w:val="0"/>
          <w:numId w:val="18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841E91">
        <w:rPr>
          <w:rFonts w:ascii="Arial" w:hAnsi="Arial" w:cs="Arial"/>
          <w:sz w:val="22"/>
          <w:szCs w:val="22"/>
        </w:rPr>
        <w:t xml:space="preserve">lampička </w:t>
      </w:r>
    </w:p>
    <w:p w:rsidR="00BA464C" w:rsidRPr="00841E91" w:rsidRDefault="00BA464C" w:rsidP="00A40798">
      <w:pPr>
        <w:numPr>
          <w:ilvl w:val="0"/>
          <w:numId w:val="18"/>
        </w:numPr>
        <w:spacing w:after="5" w:line="267" w:lineRule="auto"/>
        <w:ind w:right="77" w:hanging="360"/>
        <w:jc w:val="both"/>
        <w:rPr>
          <w:rFonts w:ascii="Arial" w:hAnsi="Arial" w:cs="Arial"/>
          <w:sz w:val="22"/>
          <w:szCs w:val="22"/>
        </w:rPr>
      </w:pPr>
      <w:r w:rsidRPr="00841E91">
        <w:rPr>
          <w:rFonts w:ascii="Arial" w:hAnsi="Arial" w:cs="Arial"/>
          <w:sz w:val="22"/>
          <w:szCs w:val="22"/>
        </w:rPr>
        <w:t xml:space="preserve">každý pokoj má připojení k WIFI </w:t>
      </w:r>
    </w:p>
    <w:p w:rsidR="00BA464C" w:rsidRPr="00841E91" w:rsidRDefault="00BA464C" w:rsidP="00A40798">
      <w:pPr>
        <w:spacing w:after="15" w:line="259" w:lineRule="auto"/>
        <w:jc w:val="both"/>
        <w:rPr>
          <w:sz w:val="22"/>
          <w:szCs w:val="22"/>
        </w:rPr>
      </w:pPr>
      <w:r w:rsidRPr="00841E91">
        <w:rPr>
          <w:sz w:val="22"/>
          <w:szCs w:val="22"/>
        </w:rPr>
        <w:t xml:space="preserve"> </w:t>
      </w:r>
    </w:p>
    <w:p w:rsidR="00BA464C" w:rsidRPr="00841E91" w:rsidRDefault="00BA464C" w:rsidP="00A40798">
      <w:pPr>
        <w:ind w:right="77"/>
        <w:jc w:val="both"/>
        <w:rPr>
          <w:rFonts w:ascii="Arial" w:hAnsi="Arial" w:cs="Arial"/>
          <w:sz w:val="22"/>
          <w:szCs w:val="22"/>
          <w:u w:val="single"/>
        </w:rPr>
      </w:pPr>
      <w:r w:rsidRPr="00841E91">
        <w:rPr>
          <w:rFonts w:ascii="Arial" w:hAnsi="Arial" w:cs="Arial"/>
          <w:sz w:val="22"/>
          <w:szCs w:val="22"/>
          <w:u w:val="single"/>
        </w:rPr>
        <w:t>Společné prostory - místnosti pro výchovně vzdělávací činnost a individuální i skupinové aktivity:</w:t>
      </w:r>
    </w:p>
    <w:p w:rsidR="00BA464C" w:rsidRPr="00841E91" w:rsidRDefault="00BA464C" w:rsidP="00A40798">
      <w:pPr>
        <w:pStyle w:val="Odstavecseseznamem"/>
        <w:numPr>
          <w:ilvl w:val="0"/>
          <w:numId w:val="18"/>
        </w:numPr>
        <w:spacing w:after="5" w:line="267" w:lineRule="auto"/>
        <w:ind w:right="77" w:hanging="10"/>
        <w:jc w:val="both"/>
        <w:rPr>
          <w:rFonts w:ascii="Arial" w:hAnsi="Arial" w:cs="Arial"/>
          <w:sz w:val="22"/>
          <w:szCs w:val="22"/>
        </w:rPr>
      </w:pPr>
      <w:r w:rsidRPr="00841E91">
        <w:rPr>
          <w:rFonts w:ascii="Arial" w:hAnsi="Arial" w:cs="Arial"/>
          <w:sz w:val="22"/>
          <w:szCs w:val="22"/>
        </w:rPr>
        <w:t>kinosál – sportovní místnost pro stolní tenis a stolní fotbálek</w:t>
      </w:r>
    </w:p>
    <w:p w:rsidR="00BA464C" w:rsidRPr="00841E91" w:rsidRDefault="00BA464C" w:rsidP="00A40798">
      <w:pPr>
        <w:pStyle w:val="Odstavecseseznamem"/>
        <w:numPr>
          <w:ilvl w:val="0"/>
          <w:numId w:val="18"/>
        </w:numPr>
        <w:spacing w:after="5" w:line="267" w:lineRule="auto"/>
        <w:ind w:right="77" w:hanging="10"/>
        <w:jc w:val="both"/>
        <w:rPr>
          <w:rFonts w:ascii="Arial" w:hAnsi="Arial" w:cs="Arial"/>
          <w:sz w:val="22"/>
          <w:szCs w:val="22"/>
        </w:rPr>
      </w:pPr>
      <w:r w:rsidRPr="00841E91">
        <w:rPr>
          <w:rFonts w:ascii="Arial" w:hAnsi="Arial" w:cs="Arial"/>
          <w:sz w:val="22"/>
          <w:szCs w:val="22"/>
        </w:rPr>
        <w:t>společenská místnost s TV</w:t>
      </w:r>
    </w:p>
    <w:p w:rsidR="00BA464C" w:rsidRPr="00841E91" w:rsidRDefault="00BA464C" w:rsidP="00A40798">
      <w:pPr>
        <w:pStyle w:val="Odstavecseseznamem"/>
        <w:numPr>
          <w:ilvl w:val="0"/>
          <w:numId w:val="18"/>
        </w:numPr>
        <w:spacing w:after="5" w:line="267" w:lineRule="auto"/>
        <w:ind w:right="77" w:hanging="10"/>
        <w:jc w:val="both"/>
        <w:rPr>
          <w:rFonts w:ascii="Arial" w:hAnsi="Arial" w:cs="Arial"/>
          <w:sz w:val="22"/>
          <w:szCs w:val="22"/>
        </w:rPr>
      </w:pPr>
      <w:r w:rsidRPr="00841E91">
        <w:rPr>
          <w:rFonts w:ascii="Arial" w:hAnsi="Arial" w:cs="Arial"/>
          <w:sz w:val="22"/>
          <w:szCs w:val="22"/>
        </w:rPr>
        <w:t>2 posilovny v přízemí DM</w:t>
      </w:r>
    </w:p>
    <w:p w:rsidR="00BA464C" w:rsidRPr="00841E91" w:rsidRDefault="00BA464C" w:rsidP="00A40798">
      <w:pPr>
        <w:pStyle w:val="Odstavecseseznamem"/>
        <w:numPr>
          <w:ilvl w:val="0"/>
          <w:numId w:val="18"/>
        </w:numPr>
        <w:spacing w:after="5" w:line="267" w:lineRule="auto"/>
        <w:ind w:right="77" w:hanging="10"/>
        <w:jc w:val="both"/>
        <w:rPr>
          <w:rFonts w:ascii="Arial" w:hAnsi="Arial" w:cs="Arial"/>
          <w:sz w:val="22"/>
          <w:szCs w:val="22"/>
        </w:rPr>
      </w:pPr>
      <w:r w:rsidRPr="00841E91">
        <w:rPr>
          <w:rFonts w:ascii="Arial" w:hAnsi="Arial" w:cs="Arial"/>
          <w:sz w:val="22"/>
          <w:szCs w:val="22"/>
        </w:rPr>
        <w:t>sborovna vychovatelů</w:t>
      </w:r>
    </w:p>
    <w:p w:rsidR="00BA464C" w:rsidRPr="00841E91" w:rsidRDefault="00BA464C" w:rsidP="00A40798">
      <w:pPr>
        <w:pStyle w:val="Odstavecseseznamem"/>
        <w:numPr>
          <w:ilvl w:val="0"/>
          <w:numId w:val="18"/>
        </w:numPr>
        <w:spacing w:after="5" w:line="267" w:lineRule="auto"/>
        <w:ind w:right="77" w:hanging="10"/>
        <w:jc w:val="both"/>
        <w:rPr>
          <w:rFonts w:ascii="Arial" w:hAnsi="Arial" w:cs="Arial"/>
          <w:sz w:val="22"/>
          <w:szCs w:val="22"/>
        </w:rPr>
      </w:pPr>
      <w:r w:rsidRPr="00841E91">
        <w:rPr>
          <w:rFonts w:ascii="Arial" w:hAnsi="Arial" w:cs="Arial"/>
          <w:sz w:val="22"/>
          <w:szCs w:val="22"/>
        </w:rPr>
        <w:t>studovny na každém podlaží</w:t>
      </w:r>
    </w:p>
    <w:p w:rsidR="00BA464C" w:rsidRPr="00841E91" w:rsidRDefault="00BA464C" w:rsidP="00A40798">
      <w:pPr>
        <w:ind w:right="77"/>
        <w:jc w:val="both"/>
        <w:rPr>
          <w:sz w:val="22"/>
          <w:szCs w:val="22"/>
        </w:rPr>
      </w:pPr>
    </w:p>
    <w:p w:rsidR="00841E91" w:rsidRDefault="00BA464C" w:rsidP="00A40798">
      <w:pPr>
        <w:ind w:right="77"/>
        <w:jc w:val="both"/>
        <w:rPr>
          <w:rFonts w:ascii="Arial" w:hAnsi="Arial" w:cs="Arial"/>
          <w:sz w:val="22"/>
          <w:szCs w:val="22"/>
        </w:rPr>
      </w:pPr>
      <w:r w:rsidRPr="00841E91">
        <w:rPr>
          <w:sz w:val="22"/>
          <w:szCs w:val="22"/>
        </w:rPr>
        <w:t xml:space="preserve"> </w:t>
      </w:r>
      <w:r w:rsidRPr="00841E91">
        <w:rPr>
          <w:rFonts w:ascii="Arial" w:hAnsi="Arial" w:cs="Arial"/>
          <w:sz w:val="22"/>
          <w:szCs w:val="22"/>
        </w:rPr>
        <w:t>K naplnění tělovýchovných a sportovních zájmů žáků formou organizované zájmové činnosti je využívána tělocvična školy, hala TJ Spartak Třebíč a plavecký areál Laguna Třebíč.</w:t>
      </w:r>
    </w:p>
    <w:p w:rsidR="00694DBF" w:rsidRDefault="00841E91" w:rsidP="00694DBF">
      <w:pPr>
        <w:ind w:right="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41E91" w:rsidRPr="00694DBF" w:rsidRDefault="00841E91" w:rsidP="00694DBF">
      <w:pPr>
        <w:ind w:right="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1" w:name="_Toc33756"/>
    </w:p>
    <w:p w:rsidR="00694DBF" w:rsidRDefault="00BA3C3A" w:rsidP="00694DBF">
      <w:pPr>
        <w:spacing w:after="341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</w:t>
      </w:r>
      <w:r w:rsidR="00BA464C">
        <w:rPr>
          <w:rFonts w:ascii="Arial" w:hAnsi="Arial" w:cs="Arial"/>
          <w:b/>
          <w:sz w:val="28"/>
          <w:szCs w:val="28"/>
        </w:rPr>
        <w:t xml:space="preserve">. </w:t>
      </w:r>
      <w:r w:rsidR="00BA464C" w:rsidRPr="00E90628">
        <w:rPr>
          <w:rFonts w:ascii="Arial" w:hAnsi="Arial" w:cs="Arial"/>
          <w:b/>
          <w:sz w:val="28"/>
          <w:szCs w:val="28"/>
        </w:rPr>
        <w:t xml:space="preserve">Personální podmínky vzdělávání </w:t>
      </w:r>
      <w:bookmarkEnd w:id="11"/>
      <w:r w:rsidR="00BA464C">
        <w:t xml:space="preserve"> </w:t>
      </w:r>
    </w:p>
    <w:p w:rsidR="005608F1" w:rsidRDefault="00BA464C" w:rsidP="00A40798">
      <w:pPr>
        <w:spacing w:after="341" w:line="259" w:lineRule="auto"/>
        <w:jc w:val="both"/>
        <w:rPr>
          <w:rFonts w:ascii="Arial" w:hAnsi="Arial" w:cs="Arial"/>
          <w:sz w:val="22"/>
          <w:szCs w:val="22"/>
        </w:rPr>
      </w:pPr>
      <w:r w:rsidRPr="0048401B">
        <w:rPr>
          <w:rFonts w:ascii="Arial" w:hAnsi="Arial" w:cs="Arial"/>
          <w:sz w:val="22"/>
          <w:szCs w:val="22"/>
        </w:rPr>
        <w:t>Personální podmínky vzdělávání zásadně ovlivňují naplňování ŠVP domova mládeže a výsledky vzdělávání žáků. Kvalitní výchovnou a vzdělávací činnost zajišťují v ŠVP domova mládeže kvalifikovaní pedagogičtí pracovníci. Pro personální zajištění výchovně vzdělávací oblasti jsou rozhodující ustanovení zákona č. 563/2004 Sb., o pedagogických pracovnících, který stanoví kvalifikaci a předpoklady pro výkon č</w:t>
      </w:r>
      <w:r w:rsidR="005608F1">
        <w:rPr>
          <w:rFonts w:ascii="Arial" w:hAnsi="Arial" w:cs="Arial"/>
          <w:sz w:val="22"/>
          <w:szCs w:val="22"/>
        </w:rPr>
        <w:t>innosti pedagogické pracovníka:</w:t>
      </w:r>
    </w:p>
    <w:p w:rsidR="005608F1" w:rsidRPr="005608F1" w:rsidRDefault="005608F1" w:rsidP="00A40798">
      <w:pPr>
        <w:pStyle w:val="Odstavecseseznamem"/>
        <w:numPr>
          <w:ilvl w:val="0"/>
          <w:numId w:val="18"/>
        </w:numPr>
        <w:spacing w:after="341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plná způsobilost k právním úkonům</w:t>
      </w:r>
    </w:p>
    <w:p w:rsidR="00BA464C" w:rsidRPr="005608F1" w:rsidRDefault="00BA464C" w:rsidP="00A40798">
      <w:pPr>
        <w:pStyle w:val="Odstavecseseznamem"/>
        <w:numPr>
          <w:ilvl w:val="0"/>
          <w:numId w:val="18"/>
        </w:numPr>
        <w:spacing w:after="5" w:line="267" w:lineRule="auto"/>
        <w:ind w:right="77"/>
        <w:jc w:val="both"/>
        <w:rPr>
          <w:rFonts w:ascii="Arial" w:hAnsi="Arial" w:cs="Arial"/>
          <w:sz w:val="22"/>
          <w:szCs w:val="22"/>
        </w:rPr>
      </w:pPr>
      <w:r w:rsidRPr="005608F1">
        <w:rPr>
          <w:rFonts w:ascii="Arial" w:hAnsi="Arial" w:cs="Arial"/>
          <w:sz w:val="22"/>
          <w:szCs w:val="22"/>
        </w:rPr>
        <w:t xml:space="preserve">odborná kvalifikace pro přímou pedagogickou činnost </w:t>
      </w:r>
    </w:p>
    <w:p w:rsidR="00BA464C" w:rsidRPr="005608F1" w:rsidRDefault="00BA464C" w:rsidP="00A40798">
      <w:pPr>
        <w:pStyle w:val="Odstavecseseznamem"/>
        <w:numPr>
          <w:ilvl w:val="0"/>
          <w:numId w:val="18"/>
        </w:numPr>
        <w:spacing w:after="5" w:line="267" w:lineRule="auto"/>
        <w:ind w:right="77"/>
        <w:jc w:val="both"/>
        <w:rPr>
          <w:rFonts w:ascii="Arial" w:hAnsi="Arial" w:cs="Arial"/>
          <w:sz w:val="22"/>
          <w:szCs w:val="22"/>
        </w:rPr>
      </w:pPr>
      <w:r w:rsidRPr="005608F1">
        <w:rPr>
          <w:rFonts w:ascii="Arial" w:hAnsi="Arial" w:cs="Arial"/>
          <w:sz w:val="22"/>
          <w:szCs w:val="22"/>
        </w:rPr>
        <w:t xml:space="preserve">bezúhonnost </w:t>
      </w:r>
    </w:p>
    <w:p w:rsidR="00BA464C" w:rsidRPr="005608F1" w:rsidRDefault="00BA464C" w:rsidP="00A40798">
      <w:pPr>
        <w:pStyle w:val="Odstavecseseznamem"/>
        <w:numPr>
          <w:ilvl w:val="0"/>
          <w:numId w:val="18"/>
        </w:numPr>
        <w:spacing w:after="5" w:line="267" w:lineRule="auto"/>
        <w:ind w:right="77"/>
        <w:jc w:val="both"/>
        <w:rPr>
          <w:rFonts w:ascii="Arial" w:hAnsi="Arial" w:cs="Arial"/>
          <w:sz w:val="22"/>
          <w:szCs w:val="22"/>
        </w:rPr>
      </w:pPr>
      <w:r w:rsidRPr="005608F1">
        <w:rPr>
          <w:rFonts w:ascii="Arial" w:hAnsi="Arial" w:cs="Arial"/>
          <w:sz w:val="22"/>
          <w:szCs w:val="22"/>
        </w:rPr>
        <w:t xml:space="preserve">zdravotní způsobilost </w:t>
      </w:r>
    </w:p>
    <w:p w:rsidR="00BA464C" w:rsidRPr="005608F1" w:rsidRDefault="00BA464C" w:rsidP="00A40798">
      <w:pPr>
        <w:pStyle w:val="Odstavecseseznamem"/>
        <w:numPr>
          <w:ilvl w:val="0"/>
          <w:numId w:val="18"/>
        </w:numPr>
        <w:spacing w:after="5" w:line="267" w:lineRule="auto"/>
        <w:ind w:right="77"/>
        <w:jc w:val="both"/>
        <w:rPr>
          <w:rFonts w:ascii="Arial" w:hAnsi="Arial" w:cs="Arial"/>
          <w:sz w:val="22"/>
          <w:szCs w:val="22"/>
        </w:rPr>
      </w:pPr>
      <w:r w:rsidRPr="005608F1">
        <w:rPr>
          <w:rFonts w:ascii="Arial" w:hAnsi="Arial" w:cs="Arial"/>
          <w:sz w:val="22"/>
          <w:szCs w:val="22"/>
        </w:rPr>
        <w:t xml:space="preserve">schopnost prokázat znalost českého jazyka. </w:t>
      </w:r>
    </w:p>
    <w:p w:rsidR="00BA464C" w:rsidRPr="0048401B" w:rsidRDefault="00BA464C" w:rsidP="00A40798">
      <w:pPr>
        <w:ind w:right="77"/>
        <w:jc w:val="both"/>
        <w:rPr>
          <w:rFonts w:ascii="Arial" w:hAnsi="Arial" w:cs="Arial"/>
          <w:sz w:val="22"/>
          <w:szCs w:val="22"/>
        </w:rPr>
      </w:pPr>
      <w:r w:rsidRPr="0048401B">
        <w:rPr>
          <w:rFonts w:ascii="Arial" w:hAnsi="Arial" w:cs="Arial"/>
          <w:sz w:val="22"/>
          <w:szCs w:val="22"/>
        </w:rPr>
        <w:t xml:space="preserve">Pedagogičtí pracovníci a ostatní pracovníci domova mládeže se dále řídí vyhláškou č. 263/2007 Sb., kterou se stanoví pracovní řád pro zaměstnance škol a školských zařízení zřizovaných MŠMT, krajem, obcí nebo dobrovolným svazem obcí, ve znění pozdějších předpisů. </w:t>
      </w:r>
    </w:p>
    <w:p w:rsidR="00BA464C" w:rsidRPr="0048401B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48401B">
        <w:rPr>
          <w:rFonts w:ascii="Arial" w:hAnsi="Arial" w:cs="Arial"/>
          <w:sz w:val="22"/>
          <w:szCs w:val="22"/>
        </w:rPr>
        <w:t xml:space="preserve">Pedagogickými pracovníky v domově mládeže jsou vychovatelé a vedoucí vychovatelka, které řídí ředitel školy. Počet vychovatelů je dán počtem ubytovaných žáků a studentů. </w:t>
      </w:r>
    </w:p>
    <w:p w:rsidR="0076090D" w:rsidRDefault="00BA464C" w:rsidP="0076090D">
      <w:pPr>
        <w:spacing w:line="259" w:lineRule="auto"/>
        <w:ind w:right="136"/>
        <w:jc w:val="both"/>
        <w:rPr>
          <w:rFonts w:ascii="Arial" w:hAnsi="Arial" w:cs="Arial"/>
          <w:sz w:val="22"/>
          <w:szCs w:val="22"/>
        </w:rPr>
      </w:pPr>
      <w:r w:rsidRPr="0048401B">
        <w:rPr>
          <w:rFonts w:ascii="Arial" w:hAnsi="Arial" w:cs="Arial"/>
          <w:sz w:val="22"/>
          <w:szCs w:val="22"/>
        </w:rPr>
        <w:t xml:space="preserve">Všichni pedagogičtí pracovníci domova mládeže jsou odborně a pedagogicky způsobilí. </w:t>
      </w:r>
    </w:p>
    <w:p w:rsidR="00415643" w:rsidRDefault="00415643" w:rsidP="0076090D">
      <w:pPr>
        <w:spacing w:line="259" w:lineRule="auto"/>
        <w:ind w:right="136"/>
        <w:jc w:val="center"/>
        <w:rPr>
          <w:rFonts w:ascii="Arial" w:hAnsi="Arial" w:cs="Arial"/>
          <w:sz w:val="22"/>
          <w:szCs w:val="22"/>
        </w:rPr>
      </w:pPr>
      <w:r w:rsidRPr="00415643">
        <w:rPr>
          <w:rFonts w:ascii="Arial" w:hAnsi="Arial" w:cs="Arial"/>
          <w:sz w:val="22"/>
          <w:szCs w:val="22"/>
        </w:rPr>
        <w:lastRenderedPageBreak/>
        <w:t>14.</w:t>
      </w:r>
    </w:p>
    <w:p w:rsidR="00A40798" w:rsidRPr="00415643" w:rsidRDefault="00A40798" w:rsidP="00415643">
      <w:pPr>
        <w:spacing w:line="259" w:lineRule="auto"/>
        <w:ind w:right="136"/>
        <w:jc w:val="center"/>
        <w:rPr>
          <w:rFonts w:ascii="Arial" w:hAnsi="Arial" w:cs="Arial"/>
          <w:sz w:val="22"/>
          <w:szCs w:val="22"/>
        </w:rPr>
      </w:pPr>
    </w:p>
    <w:p w:rsidR="00415643" w:rsidRDefault="00415643" w:rsidP="0048401B">
      <w:pPr>
        <w:ind w:right="77"/>
        <w:rPr>
          <w:rFonts w:ascii="Arial" w:hAnsi="Arial" w:cs="Arial"/>
          <w:sz w:val="22"/>
          <w:szCs w:val="22"/>
        </w:rPr>
      </w:pPr>
    </w:p>
    <w:p w:rsidR="00DF1CC9" w:rsidRDefault="00BA464C" w:rsidP="00A40798">
      <w:pPr>
        <w:ind w:right="77"/>
        <w:jc w:val="both"/>
        <w:rPr>
          <w:rFonts w:ascii="Arial" w:hAnsi="Arial" w:cs="Arial"/>
          <w:sz w:val="22"/>
          <w:szCs w:val="22"/>
        </w:rPr>
      </w:pPr>
      <w:r w:rsidRPr="0048401B">
        <w:rPr>
          <w:rFonts w:ascii="Arial" w:hAnsi="Arial" w:cs="Arial"/>
          <w:sz w:val="22"/>
          <w:szCs w:val="22"/>
        </w:rPr>
        <w:t xml:space="preserve">Na základě zákona o pedagogických pracovnících a nařízení vlády č. 75/2005 Sb., o stanovení rozsahu přímé vyučovací, přímé výchovné, přímé speciálně pedagogické a přímé pedagogicko-psychologické činnosti pedagogických pracovníků, stanovuje ředitel školy každoročně rozsah </w:t>
      </w:r>
    </w:p>
    <w:p w:rsidR="00415643" w:rsidRDefault="00415643" w:rsidP="00A40798">
      <w:pPr>
        <w:ind w:right="77"/>
        <w:jc w:val="both"/>
        <w:rPr>
          <w:rFonts w:ascii="Arial" w:hAnsi="Arial" w:cs="Arial"/>
          <w:sz w:val="22"/>
          <w:szCs w:val="22"/>
        </w:rPr>
      </w:pPr>
    </w:p>
    <w:p w:rsidR="00BA464C" w:rsidRPr="0048401B" w:rsidRDefault="00BA464C" w:rsidP="00A40798">
      <w:pPr>
        <w:ind w:right="77"/>
        <w:jc w:val="both"/>
        <w:rPr>
          <w:rFonts w:ascii="Arial" w:hAnsi="Arial" w:cs="Arial"/>
          <w:sz w:val="22"/>
          <w:szCs w:val="22"/>
        </w:rPr>
      </w:pPr>
      <w:r w:rsidRPr="0048401B">
        <w:rPr>
          <w:rFonts w:ascii="Arial" w:hAnsi="Arial" w:cs="Arial"/>
          <w:sz w:val="22"/>
          <w:szCs w:val="22"/>
        </w:rPr>
        <w:t xml:space="preserve">přímé pedagogické činnosti pro pedagogické pracovníky výchovy mimo vyučování a domova mládeže. Přímá pedagogická činnost vychovatele domova mládeže je dlouhodobě stanovena na 32 hodin týdně. </w:t>
      </w:r>
    </w:p>
    <w:p w:rsidR="00BA464C" w:rsidRPr="00E90628" w:rsidRDefault="00BA464C" w:rsidP="00A40798">
      <w:pPr>
        <w:spacing w:after="26" w:line="259" w:lineRule="auto"/>
        <w:jc w:val="both"/>
        <w:rPr>
          <w:rFonts w:ascii="Arial" w:hAnsi="Arial" w:cs="Arial"/>
        </w:rPr>
      </w:pPr>
      <w:r w:rsidRPr="00E90628">
        <w:rPr>
          <w:rFonts w:ascii="Arial" w:hAnsi="Arial" w:cs="Arial"/>
          <w:b/>
        </w:rPr>
        <w:t xml:space="preserve"> </w:t>
      </w:r>
    </w:p>
    <w:p w:rsidR="00BA464C" w:rsidRPr="009A43F0" w:rsidRDefault="00BA464C" w:rsidP="00A40798">
      <w:pPr>
        <w:pStyle w:val="Nadpis2"/>
        <w:ind w:left="-5"/>
        <w:jc w:val="both"/>
        <w:rPr>
          <w:rFonts w:ascii="Arial" w:hAnsi="Arial" w:cs="Arial"/>
          <w:sz w:val="24"/>
          <w:szCs w:val="24"/>
        </w:rPr>
      </w:pPr>
      <w:r w:rsidRPr="009A43F0">
        <w:rPr>
          <w:rFonts w:ascii="Arial" w:hAnsi="Arial" w:cs="Arial"/>
          <w:sz w:val="24"/>
          <w:szCs w:val="24"/>
        </w:rPr>
        <w:t xml:space="preserve">Další vzdělávání pedagogických pracovníků </w:t>
      </w:r>
    </w:p>
    <w:p w:rsidR="00BA464C" w:rsidRPr="0048401B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48401B">
        <w:rPr>
          <w:rFonts w:ascii="Arial" w:hAnsi="Arial" w:cs="Arial"/>
          <w:sz w:val="22"/>
          <w:szCs w:val="22"/>
        </w:rPr>
        <w:t>Vedení školy a domova mládeže klade velký důraz na další vzdělávání pedagogických pracovníků, vzdělávání je zaměřeno na oblast tvorby a implementace ŠVP domova mládeže, řízení pedagogických pracovníků, školskou a obecnou legislativu, na metodiku osobního rozvoje pedagogických pracovníků v problematice prevence rizikového chování žáků, vzdělávání v oblasti bezpečnosti</w:t>
      </w:r>
    </w:p>
    <w:p w:rsidR="00BA464C" w:rsidRPr="0048401B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48401B">
        <w:rPr>
          <w:rFonts w:ascii="Arial" w:hAnsi="Arial" w:cs="Arial"/>
          <w:sz w:val="22"/>
          <w:szCs w:val="22"/>
        </w:rPr>
        <w:t xml:space="preserve"> a ochraně zdraví žáků a požární ochraně a v oblasti jejich specializace při vedení zájmového útvaru. </w:t>
      </w:r>
    </w:p>
    <w:p w:rsidR="00BA464C" w:rsidRPr="0048401B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48401B">
        <w:rPr>
          <w:rFonts w:ascii="Arial" w:hAnsi="Arial" w:cs="Arial"/>
          <w:sz w:val="22"/>
          <w:szCs w:val="22"/>
        </w:rPr>
        <w:t xml:space="preserve">Pedagogičtí pracovníci využívají udělené studijní volno, dle § 24, odstavce 7, zákona o pedagogických pracovnících, k samostudiu a vzdělávání, dle studijního zájmu pedagogického pracovníka a dle potřeb. Plán vzdělávání vychovatelů je obsažen v ročním plánu vzdělávání pedagogických pracovníků. </w:t>
      </w:r>
    </w:p>
    <w:p w:rsidR="00594DB6" w:rsidRPr="00415643" w:rsidRDefault="00BA464C" w:rsidP="00A40798">
      <w:pPr>
        <w:spacing w:line="259" w:lineRule="auto"/>
        <w:jc w:val="both"/>
        <w:rPr>
          <w:b/>
          <w:sz w:val="28"/>
        </w:rPr>
      </w:pPr>
      <w:r w:rsidRPr="0048401B">
        <w:rPr>
          <w:sz w:val="22"/>
          <w:szCs w:val="22"/>
        </w:rPr>
        <w:t xml:space="preserve">  </w:t>
      </w:r>
      <w:r>
        <w:t xml:space="preserve"> </w:t>
      </w:r>
      <w:r>
        <w:rPr>
          <w:b/>
          <w:sz w:val="28"/>
        </w:rPr>
        <w:t xml:space="preserve"> </w:t>
      </w:r>
      <w:bookmarkStart w:id="12" w:name="_Toc33757"/>
    </w:p>
    <w:p w:rsidR="00BA464C" w:rsidRPr="00B17BDD" w:rsidRDefault="00BA3C3A" w:rsidP="00BA464C">
      <w:pPr>
        <w:spacing w:line="259" w:lineRule="auto"/>
        <w:rPr>
          <w:b/>
        </w:rPr>
      </w:pPr>
      <w:r>
        <w:rPr>
          <w:rFonts w:ascii="Arial" w:hAnsi="Arial" w:cs="Arial"/>
          <w:b/>
          <w:sz w:val="28"/>
          <w:szCs w:val="28"/>
        </w:rPr>
        <w:t>16</w:t>
      </w:r>
      <w:r w:rsidR="00BA464C">
        <w:rPr>
          <w:rFonts w:ascii="Arial" w:hAnsi="Arial" w:cs="Arial"/>
          <w:b/>
          <w:sz w:val="28"/>
          <w:szCs w:val="28"/>
        </w:rPr>
        <w:t xml:space="preserve">. </w:t>
      </w:r>
      <w:r w:rsidR="00BA464C" w:rsidRPr="00B17BDD">
        <w:rPr>
          <w:rFonts w:ascii="Arial" w:hAnsi="Arial" w:cs="Arial"/>
          <w:b/>
          <w:sz w:val="28"/>
          <w:szCs w:val="28"/>
        </w:rPr>
        <w:t xml:space="preserve">Ekonomické podmínky vzdělávání </w:t>
      </w:r>
      <w:bookmarkEnd w:id="12"/>
    </w:p>
    <w:p w:rsidR="00BA464C" w:rsidRDefault="00BA464C" w:rsidP="00BA464C">
      <w:pPr>
        <w:spacing w:after="17" w:line="259" w:lineRule="auto"/>
        <w:ind w:left="2125"/>
      </w:pPr>
      <w:r>
        <w:t xml:space="preserve"> </w:t>
      </w:r>
    </w:p>
    <w:p w:rsidR="0048401B" w:rsidRPr="0048401B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48401B">
        <w:rPr>
          <w:rFonts w:ascii="Arial" w:hAnsi="Arial" w:cs="Arial"/>
          <w:sz w:val="22"/>
          <w:szCs w:val="22"/>
        </w:rPr>
        <w:t>Finanční zabezpečení činnosti domova mládeže je zajišťováno zřizovatelem formou příspěvku na provoz, pro který je každoročně stanoven normativ na ubytova</w:t>
      </w:r>
      <w:r w:rsidR="00693141" w:rsidRPr="0048401B">
        <w:rPr>
          <w:rFonts w:ascii="Arial" w:hAnsi="Arial" w:cs="Arial"/>
          <w:sz w:val="22"/>
          <w:szCs w:val="22"/>
        </w:rPr>
        <w:t>ného a stravovaného žáka. Dalším</w:t>
      </w:r>
      <w:r w:rsidRPr="0048401B">
        <w:rPr>
          <w:rFonts w:ascii="Arial" w:hAnsi="Arial" w:cs="Arial"/>
          <w:sz w:val="22"/>
          <w:szCs w:val="22"/>
        </w:rPr>
        <w:t xml:space="preserve"> finančním zdrojem pro financování činnosti domova mládeže je doplňková činnost školy, na které se domov mládeže velmi významně podílí. Dominantní doplňkovou činností domova mládeže je komerční uby</w:t>
      </w:r>
      <w:r w:rsidR="008E6E3A" w:rsidRPr="0048401B">
        <w:rPr>
          <w:rFonts w:ascii="Arial" w:hAnsi="Arial" w:cs="Arial"/>
          <w:sz w:val="22"/>
          <w:szCs w:val="22"/>
        </w:rPr>
        <w:t>tování a stravování.</w:t>
      </w:r>
      <w:r w:rsidRPr="0048401B">
        <w:rPr>
          <w:rFonts w:ascii="Arial" w:hAnsi="Arial" w:cs="Arial"/>
          <w:sz w:val="22"/>
          <w:szCs w:val="22"/>
        </w:rPr>
        <w:t xml:space="preserve"> </w:t>
      </w:r>
      <w:r w:rsidR="004840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="00415643">
        <w:rPr>
          <w:rFonts w:ascii="Arial" w:hAnsi="Arial" w:cs="Arial"/>
          <w:sz w:val="22"/>
          <w:szCs w:val="22"/>
        </w:rPr>
        <w:t xml:space="preserve">                             </w:t>
      </w:r>
      <w:r w:rsidR="004840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BA464C" w:rsidRPr="0048401B" w:rsidRDefault="00BA464C" w:rsidP="00A40798">
      <w:pPr>
        <w:ind w:right="77"/>
        <w:jc w:val="both"/>
        <w:rPr>
          <w:rFonts w:ascii="Arial" w:hAnsi="Arial" w:cs="Arial"/>
          <w:sz w:val="22"/>
          <w:szCs w:val="22"/>
        </w:rPr>
      </w:pPr>
      <w:r w:rsidRPr="0048401B">
        <w:rPr>
          <w:rFonts w:ascii="Arial" w:hAnsi="Arial" w:cs="Arial"/>
          <w:sz w:val="22"/>
          <w:szCs w:val="22"/>
        </w:rPr>
        <w:t>Výše úplaty za školské služby ubytování je v souladu s § 5 vyhlášky MŠMT č. 108/2005 Sb., o školských výchovných a ubytovacích</w:t>
      </w:r>
      <w:r w:rsidRPr="00693141">
        <w:rPr>
          <w:rFonts w:ascii="Arial" w:hAnsi="Arial" w:cs="Arial"/>
          <w:sz w:val="24"/>
          <w:szCs w:val="24"/>
        </w:rPr>
        <w:t xml:space="preserve"> </w:t>
      </w:r>
      <w:r w:rsidRPr="0048401B">
        <w:rPr>
          <w:rFonts w:ascii="Arial" w:hAnsi="Arial" w:cs="Arial"/>
          <w:sz w:val="22"/>
          <w:szCs w:val="22"/>
        </w:rPr>
        <w:t xml:space="preserve">zařízeních a školských účelových zařízeních, ve znění pozdějších předpisů. Domov mládeže je pro stanovení výše úplaty zařazen do I. kategorie. Výši úplaty za ubytování žáků v domově mládeže stanovuje ředitel školy s přihlédnutím k vybavení domova a k úrovni poskytovaných služeb. </w:t>
      </w:r>
    </w:p>
    <w:p w:rsidR="00BA464C" w:rsidRDefault="00BA464C" w:rsidP="00BA464C">
      <w:pPr>
        <w:spacing w:line="259" w:lineRule="auto"/>
      </w:pPr>
      <w:r>
        <w:t xml:space="preserve">  </w:t>
      </w:r>
    </w:p>
    <w:p w:rsidR="004C2DE9" w:rsidRDefault="004C2DE9" w:rsidP="00BA464C">
      <w:pPr>
        <w:spacing w:line="259" w:lineRule="auto"/>
      </w:pPr>
    </w:p>
    <w:p w:rsidR="00415643" w:rsidRDefault="00BA464C" w:rsidP="00415643">
      <w:pPr>
        <w:spacing w:line="259" w:lineRule="auto"/>
        <w:rPr>
          <w:rFonts w:ascii="Arial" w:hAnsi="Arial" w:cs="Arial"/>
          <w:b/>
          <w:sz w:val="28"/>
          <w:szCs w:val="28"/>
        </w:rPr>
      </w:pPr>
      <w:r>
        <w:t xml:space="preserve"> </w:t>
      </w:r>
      <w:bookmarkStart w:id="13" w:name="_Toc33758"/>
      <w:r w:rsidR="00BA3C3A">
        <w:rPr>
          <w:rFonts w:ascii="Arial" w:hAnsi="Arial" w:cs="Arial"/>
          <w:b/>
          <w:sz w:val="28"/>
          <w:szCs w:val="28"/>
        </w:rPr>
        <w:t>17</w:t>
      </w:r>
      <w:r w:rsidRPr="008E6E3A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</w:rPr>
        <w:t xml:space="preserve"> </w:t>
      </w:r>
      <w:r w:rsidRPr="00F3307A">
        <w:rPr>
          <w:rFonts w:ascii="Arial" w:hAnsi="Arial" w:cs="Arial"/>
          <w:b/>
          <w:sz w:val="28"/>
          <w:szCs w:val="28"/>
        </w:rPr>
        <w:t>Spolupráce se sociálními partnery</w:t>
      </w:r>
      <w:r>
        <w:rPr>
          <w:rFonts w:ascii="Arial" w:hAnsi="Arial" w:cs="Arial"/>
          <w:b/>
          <w:sz w:val="28"/>
          <w:szCs w:val="28"/>
        </w:rPr>
        <w:t xml:space="preserve"> a zákonnými zástupci</w:t>
      </w:r>
      <w:r w:rsidRPr="00F3307A">
        <w:rPr>
          <w:rFonts w:ascii="Arial" w:hAnsi="Arial" w:cs="Arial"/>
          <w:b/>
          <w:sz w:val="28"/>
          <w:szCs w:val="28"/>
        </w:rPr>
        <w:t xml:space="preserve"> </w:t>
      </w:r>
      <w:bookmarkEnd w:id="13"/>
    </w:p>
    <w:p w:rsidR="00BA464C" w:rsidRPr="00415643" w:rsidRDefault="00BA464C" w:rsidP="00415643">
      <w:pPr>
        <w:spacing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Cambria" w:eastAsia="Cambria" w:hAnsi="Cambria" w:cs="Cambria"/>
          <w:b/>
        </w:rPr>
        <w:t xml:space="preserve"> </w:t>
      </w:r>
    </w:p>
    <w:p w:rsidR="00BA464C" w:rsidRPr="00566D21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566D21">
        <w:rPr>
          <w:rFonts w:ascii="Arial" w:hAnsi="Arial" w:cs="Arial"/>
          <w:sz w:val="22"/>
          <w:szCs w:val="22"/>
        </w:rPr>
        <w:t xml:space="preserve">Provoz DM se řídí vnitřním řádem domova mládeže a režimem dne. S těmito základními dokumenty jsou žáci seznamováni již při nástupu na ubytování. Jejich pochopení a respektování stvrzují žáci svým podpisem. Také zákonní zástupci žáků jsou s Vnitřním řádem DM a režimem dne prokazatelně seznámeni. Ubytovaní žáci a studenti jsou proškolování v BOZP a PO. </w:t>
      </w:r>
    </w:p>
    <w:p w:rsidR="00415643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566D2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6E3A" w:rsidRPr="00566D2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4B5C9A" w:rsidRPr="00566D21">
        <w:rPr>
          <w:rFonts w:ascii="Arial" w:hAnsi="Arial" w:cs="Arial"/>
          <w:sz w:val="22"/>
          <w:szCs w:val="22"/>
        </w:rPr>
        <w:t xml:space="preserve">                              </w:t>
      </w:r>
      <w:r w:rsidRPr="00566D2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4B5C9A" w:rsidRPr="00566D21">
        <w:rPr>
          <w:rFonts w:ascii="Arial" w:hAnsi="Arial" w:cs="Arial"/>
          <w:sz w:val="22"/>
          <w:szCs w:val="22"/>
        </w:rPr>
        <w:t xml:space="preserve">                              </w:t>
      </w:r>
      <w:r w:rsidRPr="00566D21">
        <w:rPr>
          <w:rFonts w:ascii="Arial" w:hAnsi="Arial" w:cs="Arial"/>
          <w:sz w:val="22"/>
          <w:szCs w:val="22"/>
          <w:u w:val="single"/>
        </w:rPr>
        <w:t>Každý vychovatel je ve stálém kontaktu s třídními učiteli, s vyučujícími jednotlivých předmětů, včetně odborného výcviku, popř. se školní psycholožkou, výchovným poradcem, metodikem prevence.</w:t>
      </w:r>
      <w:r w:rsidRPr="00566D21">
        <w:rPr>
          <w:rFonts w:ascii="Arial" w:hAnsi="Arial" w:cs="Arial"/>
          <w:sz w:val="22"/>
          <w:szCs w:val="22"/>
        </w:rPr>
        <w:t xml:space="preserve"> Navštěvuje pedagogické rady. Pravidelně sleduje studijní výsledky žáků, snaží se je motivovat k učení. Sleduje docházku žáků jak do teoretického vyučování, tak i na odborný výcvik. V případě výskytu jakéhokoliv problému ihned osobně, e-mailem nebo telefonicky </w:t>
      </w:r>
    </w:p>
    <w:p w:rsidR="00A40798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566D21">
        <w:rPr>
          <w:rFonts w:ascii="Arial" w:hAnsi="Arial" w:cs="Arial"/>
          <w:sz w:val="22"/>
          <w:szCs w:val="22"/>
        </w:rPr>
        <w:lastRenderedPageBreak/>
        <w:t>konzultuje situaci s třídním učitelem nebo s mistrem odborného výcviku, důležité skutečnosti oznamuje rodičům písemně.</w:t>
      </w:r>
      <w:r w:rsidR="00F9241B">
        <w:rPr>
          <w:rFonts w:ascii="Arial" w:hAnsi="Arial" w:cs="Arial"/>
          <w:sz w:val="22"/>
          <w:szCs w:val="22"/>
        </w:rPr>
        <w:t xml:space="preserve">                           </w:t>
      </w:r>
    </w:p>
    <w:p w:rsidR="00415643" w:rsidRPr="00566D21" w:rsidRDefault="00415643" w:rsidP="00566D21">
      <w:pPr>
        <w:ind w:left="-10" w:right="77"/>
        <w:rPr>
          <w:rFonts w:ascii="Arial" w:hAnsi="Arial" w:cs="Arial"/>
          <w:sz w:val="22"/>
          <w:szCs w:val="22"/>
        </w:rPr>
      </w:pPr>
    </w:p>
    <w:p w:rsidR="00BA464C" w:rsidRPr="008B69C0" w:rsidRDefault="00BA464C" w:rsidP="008B69C0">
      <w:pPr>
        <w:ind w:left="-10" w:right="77"/>
        <w:rPr>
          <w:u w:val="single"/>
        </w:rPr>
      </w:pPr>
      <w:r w:rsidRPr="008B69C0">
        <w:rPr>
          <w:rFonts w:ascii="Arial" w:hAnsi="Arial" w:cs="Arial"/>
          <w:sz w:val="24"/>
          <w:szCs w:val="24"/>
        </w:rPr>
        <w:t xml:space="preserve"> </w:t>
      </w:r>
    </w:p>
    <w:p w:rsidR="00BA464C" w:rsidRPr="00566D21" w:rsidRDefault="00BA464C" w:rsidP="00A40798">
      <w:pPr>
        <w:spacing w:after="73" w:line="259" w:lineRule="auto"/>
        <w:jc w:val="both"/>
        <w:rPr>
          <w:rFonts w:ascii="Arial" w:hAnsi="Arial" w:cs="Arial"/>
          <w:sz w:val="22"/>
          <w:szCs w:val="22"/>
        </w:rPr>
      </w:pPr>
      <w:r w:rsidRPr="00566D21">
        <w:rPr>
          <w:rFonts w:ascii="Arial" w:hAnsi="Arial" w:cs="Arial"/>
          <w:sz w:val="22"/>
          <w:szCs w:val="22"/>
          <w:u w:val="single"/>
        </w:rPr>
        <w:t>Spolupráce domova mládeže se zákonnými zástupci</w:t>
      </w:r>
      <w:r w:rsidRPr="00566D21">
        <w:rPr>
          <w:rFonts w:ascii="Arial" w:hAnsi="Arial" w:cs="Arial"/>
          <w:sz w:val="22"/>
          <w:szCs w:val="22"/>
        </w:rPr>
        <w:t xml:space="preserve"> </w:t>
      </w:r>
    </w:p>
    <w:p w:rsidR="00BA464C" w:rsidRPr="00566D21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566D21">
        <w:rPr>
          <w:rFonts w:ascii="Arial" w:hAnsi="Arial" w:cs="Arial"/>
          <w:sz w:val="22"/>
          <w:szCs w:val="22"/>
        </w:rPr>
        <w:t>Vzájemná spolupráce vychovatelů a rodičů je považována za samozřejmost. Musí být zajištěna dostatečná informovanost rodičů o pobytu jejich dětí v DM, o jednáních s vychovateli či vedením DM. Jednání probíhají kdykoliv po vzájemné domluvě jak na žádost rodičů, tak z podnětu vychovatelů. Z každého jednání je vyhotoven písemný záznam do osobního spisu žáka.</w:t>
      </w:r>
      <w:r w:rsidRPr="008B69C0">
        <w:rPr>
          <w:sz w:val="24"/>
          <w:szCs w:val="24"/>
        </w:rPr>
        <w:t xml:space="preserve"> </w:t>
      </w:r>
    </w:p>
    <w:p w:rsidR="00BA464C" w:rsidRPr="00566D21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566D21">
        <w:rPr>
          <w:rFonts w:ascii="Arial" w:hAnsi="Arial" w:cs="Arial"/>
          <w:sz w:val="22"/>
          <w:szCs w:val="22"/>
        </w:rPr>
        <w:t>Zákonní zástupci:</w:t>
      </w:r>
    </w:p>
    <w:p w:rsidR="004B5C9A" w:rsidRPr="00566D21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566D21">
        <w:rPr>
          <w:rFonts w:ascii="Arial" w:hAnsi="Arial" w:cs="Arial"/>
          <w:sz w:val="22"/>
          <w:szCs w:val="22"/>
        </w:rPr>
        <w:t>- mají možnost navštěvovat dny otevřených dveří školy včetně DM</w:t>
      </w:r>
    </w:p>
    <w:p w:rsidR="00BA464C" w:rsidRPr="00566D21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566D21">
        <w:rPr>
          <w:rFonts w:ascii="Arial" w:hAnsi="Arial" w:cs="Arial"/>
          <w:sz w:val="22"/>
          <w:szCs w:val="22"/>
        </w:rPr>
        <w:t>- v měsíci červnu obdrží zákonní zástupci budoucích žáků 1. ročníků popř. nově nastupujících žáků informační dopisy o ubytování, stravování a o provozu DM</w:t>
      </w:r>
    </w:p>
    <w:p w:rsidR="00BA464C" w:rsidRPr="00566D21" w:rsidRDefault="00BA464C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566D21">
        <w:rPr>
          <w:rFonts w:ascii="Arial" w:hAnsi="Arial" w:cs="Arial"/>
          <w:sz w:val="22"/>
          <w:szCs w:val="22"/>
        </w:rPr>
        <w:t>- zákonní zástupci i žáci jsou informováni o webových stránkách školy, kde jsou umístěny veškeré potřebné informace včetně e-mailových a telefonických kontaktů na pracovníky školy i DM.</w:t>
      </w:r>
    </w:p>
    <w:p w:rsidR="004B5C9A" w:rsidRPr="00566D21" w:rsidRDefault="004B5C9A" w:rsidP="00BA464C">
      <w:pPr>
        <w:ind w:left="-10" w:right="77"/>
        <w:rPr>
          <w:rFonts w:ascii="Arial" w:hAnsi="Arial" w:cs="Arial"/>
          <w:sz w:val="22"/>
          <w:szCs w:val="22"/>
        </w:rPr>
      </w:pPr>
    </w:p>
    <w:p w:rsidR="008670F2" w:rsidRPr="00566D21" w:rsidRDefault="004B5C9A" w:rsidP="00A40798">
      <w:pPr>
        <w:ind w:left="-10" w:right="77"/>
        <w:jc w:val="both"/>
        <w:rPr>
          <w:rFonts w:ascii="Arial" w:hAnsi="Arial" w:cs="Arial"/>
          <w:sz w:val="22"/>
          <w:szCs w:val="22"/>
        </w:rPr>
      </w:pPr>
      <w:r w:rsidRPr="00566D21">
        <w:rPr>
          <w:rFonts w:ascii="Arial" w:hAnsi="Arial" w:cs="Arial"/>
          <w:sz w:val="22"/>
          <w:szCs w:val="22"/>
          <w:u w:val="single"/>
        </w:rPr>
        <w:t>Ostatní sociální partneři DM:</w:t>
      </w:r>
      <w:r w:rsidR="008670F2" w:rsidRPr="00566D21">
        <w:rPr>
          <w:rFonts w:ascii="Arial" w:hAnsi="Arial" w:cs="Arial"/>
          <w:sz w:val="22"/>
          <w:szCs w:val="22"/>
        </w:rPr>
        <w:t xml:space="preserve"> </w:t>
      </w:r>
    </w:p>
    <w:p w:rsidR="004B5C9A" w:rsidRPr="00566D21" w:rsidRDefault="008670F2" w:rsidP="00A40798">
      <w:pPr>
        <w:pStyle w:val="Odstavecseseznamem"/>
        <w:numPr>
          <w:ilvl w:val="0"/>
          <w:numId w:val="19"/>
        </w:numPr>
        <w:ind w:right="77"/>
        <w:jc w:val="both"/>
        <w:rPr>
          <w:rFonts w:ascii="Arial" w:hAnsi="Arial" w:cs="Arial"/>
          <w:sz w:val="22"/>
          <w:szCs w:val="22"/>
        </w:rPr>
      </w:pPr>
      <w:r w:rsidRPr="00566D21">
        <w:rPr>
          <w:rFonts w:ascii="Arial" w:hAnsi="Arial" w:cs="Arial"/>
          <w:sz w:val="22"/>
          <w:szCs w:val="22"/>
        </w:rPr>
        <w:t>TJ Spartak Třebíč</w:t>
      </w:r>
    </w:p>
    <w:p w:rsidR="008670F2" w:rsidRPr="00566D21" w:rsidRDefault="008670F2" w:rsidP="00A40798">
      <w:pPr>
        <w:pStyle w:val="Odstavecseseznamem"/>
        <w:numPr>
          <w:ilvl w:val="0"/>
          <w:numId w:val="19"/>
        </w:numPr>
        <w:ind w:right="77"/>
        <w:jc w:val="both"/>
        <w:rPr>
          <w:rFonts w:ascii="Arial" w:hAnsi="Arial" w:cs="Arial"/>
          <w:sz w:val="22"/>
          <w:szCs w:val="22"/>
        </w:rPr>
      </w:pPr>
      <w:r w:rsidRPr="00566D21">
        <w:rPr>
          <w:rFonts w:ascii="Arial" w:hAnsi="Arial" w:cs="Arial"/>
          <w:sz w:val="22"/>
          <w:szCs w:val="22"/>
        </w:rPr>
        <w:t>Plavecký areál Laguna</w:t>
      </w:r>
    </w:p>
    <w:p w:rsidR="008670F2" w:rsidRPr="00566D21" w:rsidRDefault="008670F2" w:rsidP="00A40798">
      <w:pPr>
        <w:pStyle w:val="Odstavecseseznamem"/>
        <w:numPr>
          <w:ilvl w:val="0"/>
          <w:numId w:val="19"/>
        </w:numPr>
        <w:ind w:right="77"/>
        <w:jc w:val="both"/>
        <w:rPr>
          <w:rFonts w:ascii="Arial" w:hAnsi="Arial" w:cs="Arial"/>
          <w:sz w:val="22"/>
          <w:szCs w:val="22"/>
        </w:rPr>
      </w:pPr>
      <w:r w:rsidRPr="00566D21">
        <w:rPr>
          <w:rFonts w:ascii="Arial" w:hAnsi="Arial" w:cs="Arial"/>
          <w:sz w:val="22"/>
          <w:szCs w:val="22"/>
        </w:rPr>
        <w:t>Bowlingové centrum U Kmotra Třebíč</w:t>
      </w:r>
    </w:p>
    <w:p w:rsidR="008670F2" w:rsidRPr="00566D21" w:rsidRDefault="008670F2" w:rsidP="00A40798">
      <w:pPr>
        <w:pStyle w:val="Odstavecseseznamem"/>
        <w:numPr>
          <w:ilvl w:val="0"/>
          <w:numId w:val="19"/>
        </w:numPr>
        <w:ind w:right="77"/>
        <w:jc w:val="both"/>
        <w:rPr>
          <w:rFonts w:ascii="Arial" w:hAnsi="Arial" w:cs="Arial"/>
          <w:sz w:val="22"/>
          <w:szCs w:val="22"/>
        </w:rPr>
      </w:pPr>
      <w:r w:rsidRPr="00566D21">
        <w:rPr>
          <w:rFonts w:ascii="Arial" w:hAnsi="Arial" w:cs="Arial"/>
          <w:sz w:val="22"/>
          <w:szCs w:val="22"/>
        </w:rPr>
        <w:t>Policie ČR</w:t>
      </w:r>
    </w:p>
    <w:p w:rsidR="008670F2" w:rsidRPr="00566D21" w:rsidRDefault="008670F2" w:rsidP="00A40798">
      <w:pPr>
        <w:pStyle w:val="Odstavecseseznamem"/>
        <w:numPr>
          <w:ilvl w:val="0"/>
          <w:numId w:val="19"/>
        </w:numPr>
        <w:ind w:right="77"/>
        <w:jc w:val="both"/>
        <w:rPr>
          <w:rFonts w:ascii="Arial" w:hAnsi="Arial" w:cs="Arial"/>
          <w:sz w:val="22"/>
          <w:szCs w:val="22"/>
        </w:rPr>
      </w:pPr>
      <w:r w:rsidRPr="00566D21">
        <w:rPr>
          <w:rFonts w:ascii="Arial" w:hAnsi="Arial" w:cs="Arial"/>
          <w:sz w:val="22"/>
          <w:szCs w:val="22"/>
        </w:rPr>
        <w:t>Autobusová doprava Uchytil</w:t>
      </w:r>
    </w:p>
    <w:p w:rsidR="000114FC" w:rsidRDefault="000114FC" w:rsidP="00A40798">
      <w:pPr>
        <w:pStyle w:val="Odstavecseseznamem"/>
        <w:numPr>
          <w:ilvl w:val="0"/>
          <w:numId w:val="19"/>
        </w:numPr>
        <w:ind w:right="77"/>
        <w:jc w:val="both"/>
        <w:rPr>
          <w:rFonts w:ascii="Arial" w:hAnsi="Arial" w:cs="Arial"/>
          <w:sz w:val="22"/>
          <w:szCs w:val="22"/>
        </w:rPr>
      </w:pPr>
      <w:proofErr w:type="spellStart"/>
      <w:r w:rsidRPr="00566D21">
        <w:rPr>
          <w:rFonts w:ascii="Arial" w:hAnsi="Arial" w:cs="Arial"/>
          <w:sz w:val="22"/>
          <w:szCs w:val="22"/>
        </w:rPr>
        <w:t>Outdoorové</w:t>
      </w:r>
      <w:proofErr w:type="spellEnd"/>
      <w:r w:rsidRPr="00566D21">
        <w:rPr>
          <w:rFonts w:ascii="Arial" w:hAnsi="Arial" w:cs="Arial"/>
          <w:sz w:val="22"/>
          <w:szCs w:val="22"/>
        </w:rPr>
        <w:t xml:space="preserve"> centrum Březová</w:t>
      </w:r>
    </w:p>
    <w:p w:rsidR="00566D21" w:rsidRDefault="00566D21" w:rsidP="00566D21">
      <w:pPr>
        <w:ind w:right="77"/>
        <w:rPr>
          <w:rFonts w:ascii="Arial" w:hAnsi="Arial" w:cs="Arial"/>
          <w:sz w:val="22"/>
          <w:szCs w:val="22"/>
        </w:rPr>
      </w:pPr>
    </w:p>
    <w:p w:rsidR="005C7EA6" w:rsidRPr="00E12D46" w:rsidRDefault="00566D21" w:rsidP="00E12D46">
      <w:pPr>
        <w:ind w:right="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="00E12D46">
        <w:rPr>
          <w:rFonts w:ascii="Arial" w:hAnsi="Arial" w:cs="Arial"/>
          <w:sz w:val="22"/>
          <w:szCs w:val="22"/>
        </w:rPr>
        <w:t xml:space="preserve">                             </w:t>
      </w:r>
    </w:p>
    <w:p w:rsidR="00BA464C" w:rsidRPr="00FA57F9" w:rsidRDefault="00BA464C" w:rsidP="00A40798">
      <w:pPr>
        <w:spacing w:after="21" w:line="259" w:lineRule="auto"/>
        <w:jc w:val="both"/>
        <w:rPr>
          <w:rFonts w:ascii="Arial" w:hAnsi="Arial" w:cs="Arial"/>
          <w:b/>
          <w:sz w:val="28"/>
          <w:szCs w:val="28"/>
        </w:rPr>
      </w:pPr>
      <w:r>
        <w:t xml:space="preserve"> </w:t>
      </w:r>
      <w:bookmarkStart w:id="14" w:name="_Toc33759"/>
      <w:r w:rsidR="008C6630">
        <w:rPr>
          <w:rFonts w:ascii="Arial" w:hAnsi="Arial" w:cs="Arial"/>
          <w:b/>
          <w:sz w:val="28"/>
          <w:szCs w:val="28"/>
        </w:rPr>
        <w:t>18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FA57F9">
        <w:rPr>
          <w:rFonts w:ascii="Arial" w:hAnsi="Arial" w:cs="Arial"/>
          <w:b/>
          <w:sz w:val="28"/>
          <w:szCs w:val="28"/>
        </w:rPr>
        <w:t xml:space="preserve">Hlavní oblasti vlastního hodnocení ŠVP domova mládeže </w:t>
      </w:r>
      <w:bookmarkEnd w:id="14"/>
    </w:p>
    <w:p w:rsidR="00BA464C" w:rsidRDefault="00BA464C" w:rsidP="00A40798">
      <w:pPr>
        <w:spacing w:after="64" w:line="259" w:lineRule="auto"/>
        <w:jc w:val="both"/>
      </w:pPr>
      <w:r>
        <w:t xml:space="preserve"> </w:t>
      </w:r>
    </w:p>
    <w:p w:rsidR="00BA464C" w:rsidRPr="009461CB" w:rsidRDefault="00BA464C" w:rsidP="00A40798">
      <w:pPr>
        <w:numPr>
          <w:ilvl w:val="0"/>
          <w:numId w:val="20"/>
        </w:numPr>
        <w:spacing w:after="5" w:line="267" w:lineRule="auto"/>
        <w:ind w:right="77" w:hanging="139"/>
        <w:jc w:val="both"/>
        <w:rPr>
          <w:rFonts w:ascii="Arial" w:hAnsi="Arial" w:cs="Arial"/>
          <w:sz w:val="22"/>
          <w:szCs w:val="22"/>
        </w:rPr>
      </w:pPr>
      <w:r w:rsidRPr="009461CB">
        <w:rPr>
          <w:rFonts w:ascii="Arial" w:hAnsi="Arial" w:cs="Arial"/>
          <w:sz w:val="22"/>
          <w:szCs w:val="22"/>
        </w:rPr>
        <w:t xml:space="preserve">podmínky ke vzdělávání, včetně personálních a bezpečnostních, </w:t>
      </w:r>
    </w:p>
    <w:p w:rsidR="00BA464C" w:rsidRPr="009461CB" w:rsidRDefault="00BA464C" w:rsidP="00A40798">
      <w:pPr>
        <w:numPr>
          <w:ilvl w:val="0"/>
          <w:numId w:val="20"/>
        </w:numPr>
        <w:spacing w:after="5" w:line="267" w:lineRule="auto"/>
        <w:ind w:right="77" w:hanging="139"/>
        <w:jc w:val="both"/>
        <w:rPr>
          <w:rFonts w:ascii="Arial" w:hAnsi="Arial" w:cs="Arial"/>
          <w:sz w:val="22"/>
          <w:szCs w:val="22"/>
        </w:rPr>
      </w:pPr>
      <w:r w:rsidRPr="009461CB">
        <w:rPr>
          <w:rFonts w:ascii="Arial" w:hAnsi="Arial" w:cs="Arial"/>
          <w:sz w:val="22"/>
          <w:szCs w:val="22"/>
        </w:rPr>
        <w:t xml:space="preserve">průběh vzdělávání se zaměřením na zájmové vzdělávání, </w:t>
      </w:r>
    </w:p>
    <w:p w:rsidR="00BA464C" w:rsidRPr="009461CB" w:rsidRDefault="00BA464C" w:rsidP="00A40798">
      <w:pPr>
        <w:numPr>
          <w:ilvl w:val="0"/>
          <w:numId w:val="20"/>
        </w:numPr>
        <w:spacing w:after="5" w:line="267" w:lineRule="auto"/>
        <w:ind w:right="77" w:hanging="139"/>
        <w:jc w:val="both"/>
        <w:rPr>
          <w:rFonts w:ascii="Arial" w:hAnsi="Arial" w:cs="Arial"/>
          <w:sz w:val="22"/>
          <w:szCs w:val="22"/>
        </w:rPr>
      </w:pPr>
      <w:r w:rsidRPr="009461CB">
        <w:rPr>
          <w:rFonts w:ascii="Arial" w:hAnsi="Arial" w:cs="Arial"/>
          <w:sz w:val="22"/>
          <w:szCs w:val="22"/>
        </w:rPr>
        <w:t xml:space="preserve">podpora školského zařízení (domov mládeže, školní jídelna) žákům, vliv vzájemných vztahů školského zařízení, žáků, rodičů atd., </w:t>
      </w:r>
    </w:p>
    <w:p w:rsidR="00BA464C" w:rsidRPr="009461CB" w:rsidRDefault="00BA464C" w:rsidP="00A40798">
      <w:pPr>
        <w:numPr>
          <w:ilvl w:val="0"/>
          <w:numId w:val="20"/>
        </w:numPr>
        <w:spacing w:after="5" w:line="267" w:lineRule="auto"/>
        <w:ind w:right="77" w:hanging="139"/>
        <w:jc w:val="both"/>
        <w:rPr>
          <w:rFonts w:ascii="Arial" w:hAnsi="Arial" w:cs="Arial"/>
          <w:sz w:val="22"/>
          <w:szCs w:val="22"/>
        </w:rPr>
      </w:pPr>
      <w:r w:rsidRPr="009461CB">
        <w:rPr>
          <w:rFonts w:ascii="Arial" w:hAnsi="Arial" w:cs="Arial"/>
          <w:sz w:val="22"/>
          <w:szCs w:val="22"/>
        </w:rPr>
        <w:t xml:space="preserve">výsledky vzdělávání žáků, výsledky v soutěžích a přehlídkách, </w:t>
      </w:r>
    </w:p>
    <w:p w:rsidR="00BA464C" w:rsidRPr="009461CB" w:rsidRDefault="00BA464C" w:rsidP="00A40798">
      <w:pPr>
        <w:numPr>
          <w:ilvl w:val="0"/>
          <w:numId w:val="20"/>
        </w:numPr>
        <w:spacing w:after="5" w:line="267" w:lineRule="auto"/>
        <w:ind w:right="77" w:hanging="139"/>
        <w:jc w:val="both"/>
        <w:rPr>
          <w:rFonts w:ascii="Arial" w:hAnsi="Arial" w:cs="Arial"/>
          <w:sz w:val="22"/>
          <w:szCs w:val="22"/>
        </w:rPr>
      </w:pPr>
      <w:r w:rsidRPr="009461CB">
        <w:rPr>
          <w:rFonts w:ascii="Arial" w:hAnsi="Arial" w:cs="Arial"/>
          <w:sz w:val="22"/>
          <w:szCs w:val="22"/>
        </w:rPr>
        <w:t xml:space="preserve">řízení školského zařízení, personální práce, - další vzdělávání pedagogických pracovníků, </w:t>
      </w:r>
    </w:p>
    <w:p w:rsidR="00BA464C" w:rsidRPr="009461CB" w:rsidRDefault="00BA464C" w:rsidP="00A40798">
      <w:pPr>
        <w:numPr>
          <w:ilvl w:val="0"/>
          <w:numId w:val="20"/>
        </w:numPr>
        <w:spacing w:after="5" w:line="267" w:lineRule="auto"/>
        <w:ind w:right="77" w:hanging="139"/>
        <w:jc w:val="both"/>
        <w:rPr>
          <w:rFonts w:ascii="Arial" w:hAnsi="Arial" w:cs="Arial"/>
          <w:sz w:val="22"/>
          <w:szCs w:val="22"/>
        </w:rPr>
      </w:pPr>
      <w:r w:rsidRPr="009461CB">
        <w:rPr>
          <w:rFonts w:ascii="Arial" w:hAnsi="Arial" w:cs="Arial"/>
          <w:sz w:val="22"/>
          <w:szCs w:val="22"/>
        </w:rPr>
        <w:t xml:space="preserve">úroveň výsledků práce školského zařízení (domov mládeže a školní jídelna), zejména vzhledem k podmínkám vzdělávání a ekonomickým zdrojům. </w:t>
      </w:r>
    </w:p>
    <w:p w:rsidR="00BA464C" w:rsidRDefault="00BA464C" w:rsidP="00A40798">
      <w:pPr>
        <w:spacing w:after="20" w:line="259" w:lineRule="auto"/>
        <w:jc w:val="both"/>
      </w:pPr>
      <w:r>
        <w:rPr>
          <w:b/>
        </w:rPr>
        <w:t xml:space="preserve"> </w:t>
      </w:r>
    </w:p>
    <w:p w:rsidR="00BA464C" w:rsidRPr="009461CB" w:rsidRDefault="00BA464C" w:rsidP="00A40798">
      <w:pPr>
        <w:spacing w:line="259" w:lineRule="auto"/>
        <w:ind w:left="-5"/>
        <w:jc w:val="both"/>
        <w:rPr>
          <w:rFonts w:ascii="Arial" w:hAnsi="Arial" w:cs="Arial"/>
          <w:b/>
          <w:sz w:val="22"/>
          <w:szCs w:val="22"/>
        </w:rPr>
      </w:pPr>
      <w:r w:rsidRPr="009461CB">
        <w:rPr>
          <w:rFonts w:ascii="Arial" w:hAnsi="Arial" w:cs="Arial"/>
          <w:b/>
          <w:sz w:val="22"/>
          <w:szCs w:val="22"/>
        </w:rPr>
        <w:t xml:space="preserve">Formy procesů vlastního hodnocení: </w:t>
      </w:r>
    </w:p>
    <w:p w:rsidR="00BA464C" w:rsidRPr="009461CB" w:rsidRDefault="00BA464C" w:rsidP="00A40798">
      <w:pPr>
        <w:numPr>
          <w:ilvl w:val="0"/>
          <w:numId w:val="20"/>
        </w:numPr>
        <w:spacing w:after="5" w:line="267" w:lineRule="auto"/>
        <w:ind w:right="77" w:hanging="139"/>
        <w:jc w:val="both"/>
        <w:rPr>
          <w:rFonts w:ascii="Arial" w:hAnsi="Arial" w:cs="Arial"/>
          <w:sz w:val="22"/>
          <w:szCs w:val="22"/>
        </w:rPr>
      </w:pPr>
      <w:r w:rsidRPr="009461CB">
        <w:rPr>
          <w:rFonts w:ascii="Arial" w:hAnsi="Arial" w:cs="Arial"/>
          <w:sz w:val="22"/>
          <w:szCs w:val="22"/>
          <w:u w:val="single"/>
        </w:rPr>
        <w:t>individuální</w:t>
      </w:r>
      <w:r w:rsidRPr="009461CB">
        <w:rPr>
          <w:rFonts w:ascii="Arial" w:hAnsi="Arial" w:cs="Arial"/>
          <w:sz w:val="22"/>
          <w:szCs w:val="22"/>
        </w:rPr>
        <w:t xml:space="preserve"> – každý vychovatel průběžně hodnotí vlastní výchovně vzdělávací činnost a snaží se o její sebereflexi, která umožní i její případnou korekci, což vede k hledání nových metod a forem výchovně vzdělávací činnosti a k dosahování kvalitnějších výsledků vzdělávání, </w:t>
      </w:r>
    </w:p>
    <w:p w:rsidR="00BA464C" w:rsidRPr="009461CB" w:rsidRDefault="00BA464C" w:rsidP="00A40798">
      <w:pPr>
        <w:numPr>
          <w:ilvl w:val="0"/>
          <w:numId w:val="20"/>
        </w:numPr>
        <w:spacing w:after="5" w:line="267" w:lineRule="auto"/>
        <w:ind w:right="77" w:hanging="139"/>
        <w:jc w:val="both"/>
        <w:rPr>
          <w:rFonts w:ascii="Arial" w:hAnsi="Arial" w:cs="Arial"/>
          <w:sz w:val="22"/>
          <w:szCs w:val="22"/>
        </w:rPr>
      </w:pPr>
      <w:r w:rsidRPr="009461CB">
        <w:rPr>
          <w:rFonts w:ascii="Arial" w:hAnsi="Arial" w:cs="Arial"/>
          <w:sz w:val="22"/>
          <w:szCs w:val="22"/>
          <w:u w:val="single"/>
        </w:rPr>
        <w:t>týmová</w:t>
      </w:r>
      <w:r w:rsidRPr="009461CB">
        <w:rPr>
          <w:rFonts w:ascii="Arial" w:hAnsi="Arial" w:cs="Arial"/>
          <w:sz w:val="22"/>
          <w:szCs w:val="22"/>
        </w:rPr>
        <w:t xml:space="preserve"> – kolektiv vychovatelů domova mládeže - hodnotí svou činnost i činnost ostatních vzhled</w:t>
      </w:r>
      <w:r w:rsidR="009A43F0" w:rsidRPr="009461CB">
        <w:rPr>
          <w:rFonts w:ascii="Arial" w:hAnsi="Arial" w:cs="Arial"/>
          <w:sz w:val="22"/>
          <w:szCs w:val="22"/>
        </w:rPr>
        <w:t>em k vytyčeným cílům vzdělávání</w:t>
      </w:r>
      <w:r w:rsidRPr="009461C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A43F0" w:rsidRPr="009461C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0114FC" w:rsidRPr="009461CB">
        <w:rPr>
          <w:rFonts w:ascii="Arial" w:hAnsi="Arial" w:cs="Arial"/>
          <w:sz w:val="22"/>
          <w:szCs w:val="22"/>
        </w:rPr>
        <w:t xml:space="preserve">                              </w:t>
      </w:r>
      <w:r w:rsidRPr="009461CB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</w:t>
      </w:r>
    </w:p>
    <w:p w:rsidR="00BA464C" w:rsidRDefault="00BA464C" w:rsidP="00A40798">
      <w:pPr>
        <w:numPr>
          <w:ilvl w:val="0"/>
          <w:numId w:val="20"/>
        </w:numPr>
        <w:spacing w:after="5" w:line="267" w:lineRule="auto"/>
        <w:ind w:right="77" w:hanging="139"/>
        <w:jc w:val="both"/>
        <w:rPr>
          <w:rFonts w:ascii="Arial" w:hAnsi="Arial" w:cs="Arial"/>
          <w:sz w:val="22"/>
          <w:szCs w:val="22"/>
        </w:rPr>
      </w:pPr>
      <w:r w:rsidRPr="009461CB">
        <w:rPr>
          <w:rFonts w:ascii="Arial" w:hAnsi="Arial" w:cs="Arial"/>
          <w:sz w:val="22"/>
          <w:szCs w:val="22"/>
          <w:u w:val="single"/>
        </w:rPr>
        <w:t>vedení DM</w:t>
      </w:r>
      <w:r w:rsidRPr="009461CB">
        <w:rPr>
          <w:rFonts w:ascii="Arial" w:hAnsi="Arial" w:cs="Arial"/>
          <w:sz w:val="22"/>
          <w:szCs w:val="22"/>
        </w:rPr>
        <w:t xml:space="preserve"> – prostřednictvím pozorování, rozborů na poradách vychovatelů, kontrol, včetně hospitací zjišťuje, jak jsou naplňovány vytýčené cíle vzdělávání, další vzdělávání pedagogických pracovníků a jak je plněno poslání domova mládeže </w:t>
      </w:r>
    </w:p>
    <w:p w:rsidR="00E12D46" w:rsidRDefault="00E12D46" w:rsidP="00A40798">
      <w:pPr>
        <w:spacing w:after="5" w:line="267" w:lineRule="auto"/>
        <w:ind w:left="139" w:right="77"/>
        <w:jc w:val="both"/>
        <w:rPr>
          <w:rFonts w:ascii="Arial" w:hAnsi="Arial" w:cs="Arial"/>
          <w:sz w:val="22"/>
          <w:szCs w:val="22"/>
        </w:rPr>
      </w:pPr>
    </w:p>
    <w:p w:rsidR="00E12D46" w:rsidRPr="00E12D46" w:rsidRDefault="00431DF1" w:rsidP="00E12D46">
      <w:pPr>
        <w:spacing w:after="5" w:line="267" w:lineRule="auto"/>
        <w:ind w:left="139" w:right="7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</w:t>
      </w:r>
    </w:p>
    <w:p w:rsidR="00BA464C" w:rsidRDefault="00BA464C" w:rsidP="00A40798">
      <w:pPr>
        <w:numPr>
          <w:ilvl w:val="0"/>
          <w:numId w:val="20"/>
        </w:numPr>
        <w:spacing w:after="5" w:line="267" w:lineRule="auto"/>
        <w:ind w:right="77" w:hanging="139"/>
        <w:jc w:val="both"/>
        <w:rPr>
          <w:rFonts w:ascii="Arial" w:hAnsi="Arial" w:cs="Arial"/>
          <w:sz w:val="22"/>
          <w:szCs w:val="22"/>
        </w:rPr>
      </w:pPr>
      <w:r w:rsidRPr="009461CB">
        <w:rPr>
          <w:rFonts w:ascii="Arial" w:hAnsi="Arial" w:cs="Arial"/>
          <w:sz w:val="22"/>
          <w:szCs w:val="22"/>
          <w:u w:val="single"/>
        </w:rPr>
        <w:lastRenderedPageBreak/>
        <w:t>zpětná vazba na základě vnější evaluace</w:t>
      </w:r>
      <w:r w:rsidRPr="009461CB">
        <w:rPr>
          <w:rFonts w:ascii="Arial" w:hAnsi="Arial" w:cs="Arial"/>
          <w:sz w:val="22"/>
          <w:szCs w:val="22"/>
        </w:rPr>
        <w:t xml:space="preserve"> (ČSI, zřizovatel, zákonní zástupci nezletilých žáků, žáci, absolventi, sociální partneři, zjištění jak domov mládeže vnímá veřejnost v okolí domova mládeže, srovnání s dalšími domovy mládeže např. na internetu atd.). </w:t>
      </w:r>
    </w:p>
    <w:p w:rsidR="007B3DD5" w:rsidRDefault="007B3DD5" w:rsidP="00A40798">
      <w:pPr>
        <w:spacing w:after="5" w:line="267" w:lineRule="auto"/>
        <w:ind w:right="77"/>
        <w:jc w:val="both"/>
        <w:rPr>
          <w:rFonts w:ascii="Arial" w:hAnsi="Arial" w:cs="Arial"/>
          <w:sz w:val="22"/>
          <w:szCs w:val="22"/>
        </w:rPr>
      </w:pPr>
    </w:p>
    <w:p w:rsidR="007B3DD5" w:rsidRDefault="007B3DD5" w:rsidP="00A40798">
      <w:pPr>
        <w:spacing w:after="5" w:line="267" w:lineRule="auto"/>
        <w:ind w:right="77"/>
        <w:jc w:val="both"/>
        <w:rPr>
          <w:rFonts w:ascii="Arial" w:hAnsi="Arial" w:cs="Arial"/>
          <w:sz w:val="22"/>
          <w:szCs w:val="22"/>
        </w:rPr>
      </w:pPr>
    </w:p>
    <w:p w:rsidR="007B3DD5" w:rsidRDefault="007B3DD5" w:rsidP="00A40798">
      <w:pPr>
        <w:spacing w:after="5" w:line="267" w:lineRule="auto"/>
        <w:ind w:right="77"/>
        <w:jc w:val="both"/>
        <w:rPr>
          <w:rFonts w:ascii="Arial" w:hAnsi="Arial" w:cs="Arial"/>
          <w:sz w:val="22"/>
          <w:szCs w:val="22"/>
        </w:rPr>
      </w:pPr>
    </w:p>
    <w:p w:rsidR="007B3DD5" w:rsidRDefault="007B3DD5" w:rsidP="00A40798">
      <w:pPr>
        <w:spacing w:after="5" w:line="267" w:lineRule="auto"/>
        <w:ind w:right="77"/>
        <w:jc w:val="both"/>
        <w:rPr>
          <w:rFonts w:ascii="Arial" w:hAnsi="Arial" w:cs="Arial"/>
          <w:sz w:val="22"/>
          <w:szCs w:val="22"/>
        </w:rPr>
      </w:pPr>
    </w:p>
    <w:p w:rsidR="007B3DD5" w:rsidRDefault="007B3DD5" w:rsidP="00A40798">
      <w:pPr>
        <w:spacing w:after="5" w:line="267" w:lineRule="auto"/>
        <w:ind w:right="77"/>
        <w:jc w:val="both"/>
        <w:rPr>
          <w:rFonts w:ascii="Arial" w:hAnsi="Arial" w:cs="Arial"/>
          <w:sz w:val="22"/>
          <w:szCs w:val="22"/>
        </w:rPr>
      </w:pPr>
    </w:p>
    <w:p w:rsidR="007B3DD5" w:rsidRDefault="007B3DD5" w:rsidP="00A40798">
      <w:pPr>
        <w:spacing w:after="5" w:line="267" w:lineRule="auto"/>
        <w:ind w:right="77"/>
        <w:jc w:val="both"/>
        <w:rPr>
          <w:rFonts w:ascii="Arial" w:hAnsi="Arial" w:cs="Arial"/>
          <w:sz w:val="22"/>
          <w:szCs w:val="22"/>
        </w:rPr>
      </w:pPr>
    </w:p>
    <w:p w:rsidR="007B3DD5" w:rsidRDefault="007B3DD5" w:rsidP="00A40798">
      <w:pPr>
        <w:spacing w:after="5" w:line="267" w:lineRule="auto"/>
        <w:ind w:right="77"/>
        <w:jc w:val="both"/>
        <w:rPr>
          <w:rFonts w:ascii="Arial" w:hAnsi="Arial" w:cs="Arial"/>
          <w:sz w:val="22"/>
          <w:szCs w:val="22"/>
        </w:rPr>
      </w:pPr>
    </w:p>
    <w:p w:rsidR="007B3DD5" w:rsidRDefault="0003615B" w:rsidP="00A40798">
      <w:pPr>
        <w:spacing w:after="5" w:line="267" w:lineRule="auto"/>
        <w:ind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Třebíč 1.</w:t>
      </w:r>
      <w:r w:rsidR="00DC4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9.</w:t>
      </w:r>
      <w:r w:rsidR="00DC41E5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2018</w:t>
      </w:r>
      <w:r w:rsidR="007B3DD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Vypracovala</w:t>
      </w:r>
      <w:proofErr w:type="gramEnd"/>
      <w:r w:rsidR="007B3DD5">
        <w:rPr>
          <w:rFonts w:ascii="Arial" w:hAnsi="Arial" w:cs="Arial"/>
          <w:sz w:val="22"/>
          <w:szCs w:val="22"/>
        </w:rPr>
        <w:t>:</w:t>
      </w:r>
    </w:p>
    <w:p w:rsidR="007B3DD5" w:rsidRDefault="007B3DD5" w:rsidP="00A40798">
      <w:pPr>
        <w:spacing w:after="5" w:line="267" w:lineRule="auto"/>
        <w:ind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PhDr. Olga Klimánková</w:t>
      </w:r>
    </w:p>
    <w:p w:rsidR="007B3DD5" w:rsidRDefault="007B3DD5" w:rsidP="007B3DD5">
      <w:pPr>
        <w:spacing w:after="5" w:line="267" w:lineRule="auto"/>
        <w:ind w:right="77"/>
        <w:rPr>
          <w:rFonts w:ascii="Arial" w:hAnsi="Arial" w:cs="Arial"/>
          <w:sz w:val="22"/>
          <w:szCs w:val="22"/>
        </w:rPr>
      </w:pPr>
    </w:p>
    <w:p w:rsidR="0007508F" w:rsidRDefault="0007508F" w:rsidP="0007508F">
      <w:pPr>
        <w:spacing w:after="5" w:line="267" w:lineRule="auto"/>
        <w:ind w:right="77"/>
        <w:rPr>
          <w:rFonts w:ascii="Arial" w:hAnsi="Arial" w:cs="Arial"/>
          <w:sz w:val="22"/>
          <w:szCs w:val="22"/>
        </w:rPr>
      </w:pPr>
    </w:p>
    <w:p w:rsidR="0007508F" w:rsidRDefault="0007508F" w:rsidP="0007508F">
      <w:pPr>
        <w:spacing w:after="5" w:line="267" w:lineRule="auto"/>
        <w:ind w:right="77"/>
        <w:rPr>
          <w:rFonts w:ascii="Arial" w:hAnsi="Arial" w:cs="Arial"/>
          <w:sz w:val="22"/>
          <w:szCs w:val="22"/>
        </w:rPr>
      </w:pPr>
    </w:p>
    <w:p w:rsidR="0007508F" w:rsidRDefault="0007508F" w:rsidP="0007508F">
      <w:pPr>
        <w:spacing w:after="5" w:line="267" w:lineRule="auto"/>
        <w:ind w:right="77"/>
        <w:rPr>
          <w:rFonts w:ascii="Arial" w:hAnsi="Arial" w:cs="Arial"/>
          <w:sz w:val="22"/>
          <w:szCs w:val="22"/>
        </w:rPr>
      </w:pPr>
    </w:p>
    <w:p w:rsidR="0007508F" w:rsidRDefault="0007508F" w:rsidP="0007508F">
      <w:pPr>
        <w:spacing w:after="5" w:line="267" w:lineRule="auto"/>
        <w:ind w:right="77"/>
        <w:rPr>
          <w:rFonts w:ascii="Arial" w:hAnsi="Arial" w:cs="Arial"/>
          <w:sz w:val="22"/>
          <w:szCs w:val="22"/>
        </w:rPr>
      </w:pPr>
      <w:bookmarkStart w:id="15" w:name="_GoBack"/>
      <w:bookmarkEnd w:id="15"/>
    </w:p>
    <w:p w:rsidR="0007508F" w:rsidRDefault="0007508F" w:rsidP="0007508F">
      <w:pPr>
        <w:spacing w:after="5" w:line="267" w:lineRule="auto"/>
        <w:ind w:right="77"/>
        <w:rPr>
          <w:rFonts w:ascii="Arial" w:hAnsi="Arial" w:cs="Arial"/>
          <w:sz w:val="22"/>
          <w:szCs w:val="22"/>
        </w:rPr>
      </w:pPr>
    </w:p>
    <w:p w:rsidR="0007508F" w:rsidRDefault="0007508F" w:rsidP="0007508F">
      <w:pPr>
        <w:spacing w:after="5" w:line="267" w:lineRule="auto"/>
        <w:ind w:right="77"/>
        <w:rPr>
          <w:rFonts w:ascii="Arial" w:hAnsi="Arial" w:cs="Arial"/>
          <w:sz w:val="22"/>
          <w:szCs w:val="22"/>
        </w:rPr>
      </w:pPr>
    </w:p>
    <w:p w:rsidR="0007508F" w:rsidRDefault="0007508F" w:rsidP="0007508F">
      <w:pPr>
        <w:spacing w:after="5" w:line="267" w:lineRule="auto"/>
        <w:ind w:right="77"/>
        <w:rPr>
          <w:rFonts w:ascii="Arial" w:hAnsi="Arial" w:cs="Arial"/>
          <w:sz w:val="22"/>
          <w:szCs w:val="22"/>
        </w:rPr>
      </w:pPr>
    </w:p>
    <w:p w:rsidR="0007508F" w:rsidRDefault="0007508F" w:rsidP="0007508F">
      <w:pPr>
        <w:spacing w:after="5" w:line="267" w:lineRule="auto"/>
        <w:ind w:right="77"/>
        <w:rPr>
          <w:rFonts w:ascii="Arial" w:hAnsi="Arial" w:cs="Arial"/>
          <w:sz w:val="22"/>
          <w:szCs w:val="22"/>
        </w:rPr>
      </w:pPr>
    </w:p>
    <w:p w:rsidR="0007508F" w:rsidRDefault="0007508F" w:rsidP="0007508F">
      <w:pPr>
        <w:spacing w:after="5" w:line="267" w:lineRule="auto"/>
        <w:ind w:right="77"/>
        <w:rPr>
          <w:rFonts w:ascii="Arial" w:hAnsi="Arial" w:cs="Arial"/>
          <w:sz w:val="22"/>
          <w:szCs w:val="22"/>
        </w:rPr>
      </w:pPr>
    </w:p>
    <w:p w:rsidR="0007508F" w:rsidRDefault="0007508F" w:rsidP="0007508F">
      <w:pPr>
        <w:spacing w:after="5" w:line="267" w:lineRule="auto"/>
        <w:ind w:right="77"/>
        <w:rPr>
          <w:rFonts w:ascii="Arial" w:hAnsi="Arial" w:cs="Arial"/>
          <w:sz w:val="22"/>
          <w:szCs w:val="22"/>
        </w:rPr>
      </w:pPr>
    </w:p>
    <w:p w:rsidR="0007508F" w:rsidRDefault="0007508F" w:rsidP="0007508F">
      <w:pPr>
        <w:spacing w:after="5" w:line="267" w:lineRule="auto"/>
        <w:ind w:right="77"/>
        <w:rPr>
          <w:rFonts w:ascii="Arial" w:hAnsi="Arial" w:cs="Arial"/>
          <w:sz w:val="22"/>
          <w:szCs w:val="22"/>
        </w:rPr>
      </w:pPr>
    </w:p>
    <w:p w:rsidR="0007508F" w:rsidRDefault="0007508F" w:rsidP="0007508F">
      <w:pPr>
        <w:spacing w:after="5" w:line="267" w:lineRule="auto"/>
        <w:ind w:right="77"/>
        <w:rPr>
          <w:rFonts w:ascii="Arial" w:hAnsi="Arial" w:cs="Arial"/>
          <w:sz w:val="22"/>
          <w:szCs w:val="22"/>
        </w:rPr>
      </w:pPr>
    </w:p>
    <w:p w:rsidR="0007508F" w:rsidRDefault="0007508F" w:rsidP="0007508F">
      <w:pPr>
        <w:spacing w:after="5" w:line="267" w:lineRule="auto"/>
        <w:ind w:right="77"/>
        <w:rPr>
          <w:rFonts w:ascii="Arial" w:hAnsi="Arial" w:cs="Arial"/>
          <w:sz w:val="22"/>
          <w:szCs w:val="22"/>
        </w:rPr>
      </w:pPr>
    </w:p>
    <w:p w:rsidR="0007508F" w:rsidRDefault="0007508F" w:rsidP="0007508F">
      <w:pPr>
        <w:spacing w:after="5" w:line="267" w:lineRule="auto"/>
        <w:ind w:right="77"/>
        <w:rPr>
          <w:rFonts w:ascii="Arial" w:hAnsi="Arial" w:cs="Arial"/>
          <w:sz w:val="22"/>
          <w:szCs w:val="22"/>
        </w:rPr>
      </w:pPr>
    </w:p>
    <w:p w:rsidR="0007508F" w:rsidRDefault="0007508F" w:rsidP="0007508F">
      <w:pPr>
        <w:spacing w:after="5" w:line="267" w:lineRule="auto"/>
        <w:ind w:right="77"/>
        <w:rPr>
          <w:rFonts w:ascii="Arial" w:hAnsi="Arial" w:cs="Arial"/>
          <w:sz w:val="22"/>
          <w:szCs w:val="22"/>
        </w:rPr>
      </w:pPr>
    </w:p>
    <w:p w:rsidR="0007508F" w:rsidRDefault="0007508F" w:rsidP="0007508F">
      <w:pPr>
        <w:spacing w:after="5" w:line="267" w:lineRule="auto"/>
        <w:ind w:right="77"/>
        <w:rPr>
          <w:rFonts w:ascii="Arial" w:hAnsi="Arial" w:cs="Arial"/>
          <w:sz w:val="22"/>
          <w:szCs w:val="22"/>
        </w:rPr>
      </w:pPr>
    </w:p>
    <w:p w:rsidR="0007508F" w:rsidRDefault="0007508F" w:rsidP="0007508F">
      <w:pPr>
        <w:spacing w:after="5" w:line="267" w:lineRule="auto"/>
        <w:ind w:right="77"/>
        <w:rPr>
          <w:rFonts w:ascii="Arial" w:hAnsi="Arial" w:cs="Arial"/>
          <w:sz w:val="22"/>
          <w:szCs w:val="22"/>
        </w:rPr>
      </w:pPr>
    </w:p>
    <w:p w:rsidR="0007508F" w:rsidRPr="009461CB" w:rsidRDefault="0007508F" w:rsidP="0007508F">
      <w:pPr>
        <w:spacing w:after="5" w:line="267" w:lineRule="auto"/>
        <w:ind w:right="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  <w:r w:rsidR="00E12D46">
        <w:rPr>
          <w:rFonts w:ascii="Arial" w:hAnsi="Arial" w:cs="Arial"/>
          <w:sz w:val="22"/>
          <w:szCs w:val="22"/>
        </w:rPr>
        <w:t xml:space="preserve">                             </w:t>
      </w: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Pr="00431DF1" w:rsidRDefault="00431DF1" w:rsidP="00431DF1">
      <w:pPr>
        <w:ind w:left="139" w:right="77"/>
        <w:jc w:val="center"/>
        <w:rPr>
          <w:rFonts w:ascii="Arial" w:hAnsi="Arial" w:cs="Arial"/>
        </w:rPr>
      </w:pPr>
      <w:r w:rsidRPr="00431DF1">
        <w:rPr>
          <w:rFonts w:ascii="Arial" w:hAnsi="Arial" w:cs="Arial"/>
        </w:rPr>
        <w:t>16.</w:t>
      </w: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Pr="00D656FE" w:rsidRDefault="00BA464C" w:rsidP="000D15A0">
      <w:pPr>
        <w:ind w:left="139" w:right="77"/>
        <w:jc w:val="center"/>
        <w:rPr>
          <w:rFonts w:ascii="Arial" w:hAnsi="Arial" w:cs="Arial"/>
        </w:rPr>
      </w:pPr>
    </w:p>
    <w:p w:rsidR="00BA464C" w:rsidRPr="009461CB" w:rsidRDefault="009461CB" w:rsidP="00BA464C">
      <w:pPr>
        <w:ind w:left="139" w:right="77"/>
        <w:rPr>
          <w:rFonts w:ascii="Arial" w:hAnsi="Arial" w:cs="Arial"/>
          <w:sz w:val="22"/>
          <w:szCs w:val="22"/>
        </w:rPr>
      </w:pPr>
      <w:r w:rsidRPr="009461C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07508F">
        <w:rPr>
          <w:rFonts w:ascii="Arial" w:hAnsi="Arial" w:cs="Arial"/>
          <w:sz w:val="22"/>
          <w:szCs w:val="22"/>
        </w:rPr>
        <w:t xml:space="preserve">                  </w:t>
      </w: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Pr="00D656FE" w:rsidRDefault="00D656FE" w:rsidP="00BA464C">
      <w:pPr>
        <w:ind w:left="139" w:right="77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                                                        </w:t>
      </w: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BA464C" w:rsidRDefault="00BA464C" w:rsidP="00BA464C">
      <w:pPr>
        <w:ind w:left="139" w:right="77"/>
        <w:rPr>
          <w:rFonts w:ascii="Arial" w:hAnsi="Arial" w:cs="Arial"/>
          <w:u w:val="single"/>
        </w:rPr>
      </w:pPr>
    </w:p>
    <w:p w:rsidR="009A43F0" w:rsidRDefault="00BA464C" w:rsidP="00BA464C">
      <w:pPr>
        <w:ind w:left="139" w:right="77"/>
        <w:rPr>
          <w:rFonts w:ascii="Arial" w:hAnsi="Arial" w:cs="Arial"/>
        </w:rPr>
      </w:pPr>
      <w:r w:rsidRPr="00534B38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</w:p>
    <w:p w:rsidR="009A43F0" w:rsidRDefault="009A43F0" w:rsidP="00BA464C">
      <w:pPr>
        <w:ind w:left="139" w:right="77"/>
        <w:rPr>
          <w:rFonts w:ascii="Arial" w:hAnsi="Arial" w:cs="Arial"/>
        </w:rPr>
      </w:pPr>
    </w:p>
    <w:p w:rsidR="009A43F0" w:rsidRDefault="009A43F0" w:rsidP="00BA464C">
      <w:pPr>
        <w:ind w:left="139" w:right="77"/>
        <w:rPr>
          <w:rFonts w:ascii="Arial" w:hAnsi="Arial" w:cs="Arial"/>
        </w:rPr>
      </w:pPr>
    </w:p>
    <w:p w:rsidR="009A43F0" w:rsidRDefault="009A43F0" w:rsidP="00BA464C">
      <w:pPr>
        <w:ind w:left="139" w:right="77"/>
        <w:rPr>
          <w:rFonts w:ascii="Arial" w:hAnsi="Arial" w:cs="Arial"/>
        </w:rPr>
      </w:pPr>
    </w:p>
    <w:p w:rsidR="009A43F0" w:rsidRDefault="009A43F0" w:rsidP="00BA464C">
      <w:pPr>
        <w:ind w:left="139" w:right="77"/>
        <w:rPr>
          <w:rFonts w:ascii="Arial" w:hAnsi="Arial" w:cs="Arial"/>
        </w:rPr>
      </w:pPr>
    </w:p>
    <w:p w:rsidR="009A43F0" w:rsidRDefault="009A43F0" w:rsidP="00BA464C">
      <w:pPr>
        <w:ind w:left="139" w:right="77"/>
        <w:rPr>
          <w:rFonts w:ascii="Arial" w:hAnsi="Arial" w:cs="Arial"/>
        </w:rPr>
      </w:pPr>
    </w:p>
    <w:p w:rsidR="009A43F0" w:rsidRDefault="009A43F0" w:rsidP="00BA464C">
      <w:pPr>
        <w:ind w:left="139" w:right="77"/>
        <w:rPr>
          <w:rFonts w:ascii="Arial" w:hAnsi="Arial" w:cs="Arial"/>
        </w:rPr>
      </w:pPr>
    </w:p>
    <w:p w:rsidR="009A43F0" w:rsidRDefault="009A43F0" w:rsidP="00BA464C">
      <w:pPr>
        <w:ind w:left="139" w:right="77"/>
        <w:rPr>
          <w:rFonts w:ascii="Arial" w:hAnsi="Arial" w:cs="Arial"/>
        </w:rPr>
      </w:pPr>
    </w:p>
    <w:p w:rsidR="009A43F0" w:rsidRDefault="009A43F0" w:rsidP="00BA464C">
      <w:pPr>
        <w:ind w:left="139" w:right="77"/>
        <w:rPr>
          <w:rFonts w:ascii="Arial" w:hAnsi="Arial" w:cs="Arial"/>
        </w:rPr>
      </w:pPr>
    </w:p>
    <w:p w:rsidR="00BA464C" w:rsidRPr="00534B38" w:rsidRDefault="009A43F0" w:rsidP="00BA464C">
      <w:pPr>
        <w:ind w:left="139" w:right="7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</w:t>
      </w:r>
    </w:p>
    <w:p w:rsidR="00BA464C" w:rsidRDefault="00BA464C" w:rsidP="00A260A1"/>
    <w:p w:rsidR="00A260A1" w:rsidRDefault="00A260A1" w:rsidP="00A260A1"/>
    <w:p w:rsidR="00A260A1" w:rsidRDefault="00A260A1" w:rsidP="00A260A1"/>
    <w:p w:rsidR="00A260A1" w:rsidRDefault="00A260A1" w:rsidP="00A260A1"/>
    <w:p w:rsidR="00A260A1" w:rsidRDefault="00A260A1" w:rsidP="00A260A1"/>
    <w:p w:rsidR="00A260A1" w:rsidRPr="00A96FBA" w:rsidRDefault="00A260A1" w:rsidP="00A96FBA"/>
    <w:p w:rsidR="00A96FBA" w:rsidRPr="00A96FBA" w:rsidRDefault="00A96FBA" w:rsidP="00A96FBA"/>
    <w:p w:rsidR="00A96FBA" w:rsidRDefault="00A96FBA" w:rsidP="00A96FBA">
      <w:pPr>
        <w:rPr>
          <w:rFonts w:ascii="Arial" w:hAnsi="Arial" w:cs="Arial"/>
          <w:sz w:val="32"/>
          <w:szCs w:val="32"/>
        </w:rPr>
      </w:pPr>
    </w:p>
    <w:p w:rsidR="000F7718" w:rsidRDefault="000F7718" w:rsidP="00A96FBA">
      <w:pPr>
        <w:rPr>
          <w:rFonts w:ascii="Arial" w:hAnsi="Arial" w:cs="Arial"/>
          <w:sz w:val="32"/>
          <w:szCs w:val="32"/>
        </w:rPr>
      </w:pPr>
    </w:p>
    <w:p w:rsidR="005A17CC" w:rsidRDefault="005A17CC" w:rsidP="005A17CC">
      <w:pPr>
        <w:spacing w:after="258" w:line="256" w:lineRule="auto"/>
        <w:rPr>
          <w:rFonts w:ascii="Arial" w:hAnsi="Arial" w:cs="Arial"/>
          <w:sz w:val="32"/>
          <w:szCs w:val="32"/>
        </w:rPr>
      </w:pPr>
    </w:p>
    <w:p w:rsidR="005A17CC" w:rsidRDefault="005A17CC" w:rsidP="005A17CC">
      <w:pPr>
        <w:spacing w:line="256" w:lineRule="auto"/>
        <w:rPr>
          <w:color w:val="000000"/>
          <w:sz w:val="28"/>
          <w:szCs w:val="22"/>
        </w:rPr>
      </w:pPr>
    </w:p>
    <w:p w:rsidR="005A17CC" w:rsidRDefault="005A17CC" w:rsidP="005A17CC">
      <w:pPr>
        <w:spacing w:line="256" w:lineRule="auto"/>
        <w:rPr>
          <w:sz w:val="28"/>
        </w:rPr>
      </w:pPr>
    </w:p>
    <w:p w:rsidR="005A17CC" w:rsidRDefault="005A17CC" w:rsidP="005A17CC">
      <w:pPr>
        <w:spacing w:line="256" w:lineRule="auto"/>
        <w:rPr>
          <w:sz w:val="28"/>
        </w:rPr>
      </w:pPr>
    </w:p>
    <w:p w:rsidR="005A17CC" w:rsidRDefault="005A17CC" w:rsidP="005A17CC">
      <w:pPr>
        <w:spacing w:line="256" w:lineRule="auto"/>
        <w:rPr>
          <w:sz w:val="28"/>
        </w:rPr>
      </w:pPr>
    </w:p>
    <w:p w:rsidR="005A17CC" w:rsidRDefault="005A17CC" w:rsidP="005A17CC">
      <w:pPr>
        <w:spacing w:line="256" w:lineRule="auto"/>
        <w:rPr>
          <w:sz w:val="28"/>
        </w:rPr>
      </w:pPr>
    </w:p>
    <w:p w:rsidR="005A17CC" w:rsidRDefault="005A17CC" w:rsidP="00F46B67">
      <w:pPr>
        <w:spacing w:line="256" w:lineRule="auto"/>
      </w:pPr>
      <w:r>
        <w:rPr>
          <w:rFonts w:asciiTheme="minorHAnsi" w:hAnsiTheme="minorHAnsi"/>
        </w:rPr>
        <w:t xml:space="preserve">                                                                                                     </w:t>
      </w:r>
      <w:r w:rsidR="00F46B67">
        <w:rPr>
          <w:rFonts w:asciiTheme="minorHAnsi" w:hAnsiTheme="minorHAnsi"/>
        </w:rPr>
        <w:t xml:space="preserve">    </w:t>
      </w:r>
    </w:p>
    <w:p w:rsidR="005A17CC" w:rsidRDefault="005A17CC" w:rsidP="005A17CC">
      <w:pPr>
        <w:spacing w:line="256" w:lineRule="auto"/>
      </w:pPr>
    </w:p>
    <w:p w:rsidR="005A17CC" w:rsidRDefault="005A17CC" w:rsidP="005A17CC">
      <w:pPr>
        <w:spacing w:line="256" w:lineRule="auto"/>
      </w:pPr>
    </w:p>
    <w:p w:rsidR="005A17CC" w:rsidRDefault="005A17CC" w:rsidP="005A17CC">
      <w:pPr>
        <w:spacing w:line="256" w:lineRule="auto"/>
      </w:pPr>
    </w:p>
    <w:p w:rsidR="005A17CC" w:rsidRDefault="005A17CC" w:rsidP="005A17CC">
      <w:pPr>
        <w:spacing w:line="256" w:lineRule="auto"/>
      </w:pPr>
      <w:r>
        <w:t xml:space="preserve">                                                                                                                                            </w:t>
      </w:r>
      <w:r w:rsidR="00F46B67">
        <w:t xml:space="preserve">                         </w:t>
      </w:r>
    </w:p>
    <w:p w:rsidR="005A17CC" w:rsidRDefault="005A17CC" w:rsidP="005A17CC">
      <w:pPr>
        <w:spacing w:line="256" w:lineRule="auto"/>
      </w:pPr>
    </w:p>
    <w:p w:rsidR="005A17CC" w:rsidRDefault="005A17CC" w:rsidP="005A17CC">
      <w:pPr>
        <w:spacing w:line="256" w:lineRule="auto"/>
      </w:pPr>
    </w:p>
    <w:p w:rsidR="005A17CC" w:rsidRDefault="005A17CC" w:rsidP="005A17CC">
      <w:pPr>
        <w:spacing w:line="256" w:lineRule="auto"/>
      </w:pPr>
    </w:p>
    <w:p w:rsidR="005A17CC" w:rsidRDefault="005A17CC" w:rsidP="005A17CC">
      <w:pPr>
        <w:spacing w:line="256" w:lineRule="auto"/>
      </w:pPr>
    </w:p>
    <w:p w:rsidR="005A17CC" w:rsidRDefault="005A17CC" w:rsidP="005A17CC">
      <w:pPr>
        <w:spacing w:line="256" w:lineRule="auto"/>
      </w:pPr>
    </w:p>
    <w:p w:rsidR="005A17CC" w:rsidRDefault="005A17CC" w:rsidP="005A17CC">
      <w:pPr>
        <w:spacing w:line="256" w:lineRule="auto"/>
      </w:pPr>
    </w:p>
    <w:p w:rsidR="005A17CC" w:rsidRDefault="005A17CC" w:rsidP="005A17CC">
      <w:pPr>
        <w:spacing w:line="256" w:lineRule="auto"/>
      </w:pPr>
    </w:p>
    <w:p w:rsidR="005A17CC" w:rsidRDefault="005A17CC" w:rsidP="00A96FBA">
      <w:pPr>
        <w:rPr>
          <w:rFonts w:ascii="Arial" w:hAnsi="Arial" w:cs="Arial"/>
          <w:sz w:val="32"/>
          <w:szCs w:val="32"/>
        </w:rPr>
      </w:pPr>
    </w:p>
    <w:p w:rsidR="00DD398B" w:rsidRPr="00AD4854" w:rsidRDefault="00DD398B" w:rsidP="00A96FBA">
      <w:pPr>
        <w:rPr>
          <w:rFonts w:ascii="Arial" w:hAnsi="Arial" w:cs="Arial"/>
          <w:sz w:val="32"/>
          <w:szCs w:val="32"/>
        </w:rPr>
      </w:pPr>
    </w:p>
    <w:p w:rsidR="00A96FBA" w:rsidRPr="00A96FBA" w:rsidRDefault="00A96FBA" w:rsidP="00A96FBA"/>
    <w:p w:rsidR="00A96FBA" w:rsidRDefault="00A96FBA" w:rsidP="00617E05">
      <w:pPr>
        <w:tabs>
          <w:tab w:val="left" w:pos="2880"/>
        </w:tabs>
      </w:pPr>
    </w:p>
    <w:p w:rsidR="00617E05" w:rsidRPr="00617E05" w:rsidRDefault="00A96FBA" w:rsidP="00617E05">
      <w:pPr>
        <w:tabs>
          <w:tab w:val="left" w:pos="2880"/>
        </w:tabs>
      </w:pPr>
      <w:r>
        <w:br w:type="textWrapping" w:clear="all"/>
      </w:r>
    </w:p>
    <w:sectPr w:rsidR="00617E05" w:rsidRPr="00617E05" w:rsidSect="00CE05D2">
      <w:headerReference w:type="default" r:id="rId11"/>
      <w:headerReference w:type="first" r:id="rId12"/>
      <w:footerReference w:type="first" r:id="rId13"/>
      <w:pgSz w:w="12240" w:h="15840" w:code="1"/>
      <w:pgMar w:top="2198" w:right="1418" w:bottom="425" w:left="1418" w:header="988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0D" w:rsidRDefault="0076090D">
      <w:r>
        <w:separator/>
      </w:r>
    </w:p>
  </w:endnote>
  <w:endnote w:type="continuationSeparator" w:id="0">
    <w:p w:rsidR="0076090D" w:rsidRDefault="0076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90D" w:rsidRDefault="0076090D"/>
  <w:p w:rsidR="0076090D" w:rsidRDefault="0076090D">
    <w:pPr>
      <w:pStyle w:val="Zpat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0D" w:rsidRDefault="0076090D">
      <w:r>
        <w:separator/>
      </w:r>
    </w:p>
  </w:footnote>
  <w:footnote w:type="continuationSeparator" w:id="0">
    <w:p w:rsidR="0076090D" w:rsidRDefault="00760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90D" w:rsidRDefault="0076090D">
    <w:pPr>
      <w:tabs>
        <w:tab w:val="left" w:pos="2835"/>
        <w:tab w:val="left" w:pos="4820"/>
        <w:tab w:val="left" w:pos="6237"/>
      </w:tabs>
      <w:ind w:left="-142" w:firstLine="142"/>
    </w:pPr>
  </w:p>
  <w:p w:rsidR="0076090D" w:rsidRDefault="007609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90D" w:rsidRDefault="0076090D" w:rsidP="00CE05D2">
    <w:pPr>
      <w:pStyle w:val="Zhlav"/>
      <w:ind w:firstLine="4253"/>
      <w:rPr>
        <w:rFonts w:ascii="Arial" w:hAnsi="Arial" w:cs="Arial"/>
        <w:b/>
        <w:color w:val="1F3864"/>
        <w:sz w:val="32"/>
        <w:szCs w:val="32"/>
      </w:rPr>
    </w:pPr>
    <w:r>
      <w:rPr>
        <w:rFonts w:ascii="Arial" w:hAnsi="Arial" w:cs="Arial"/>
        <w:b/>
        <w:noProof/>
        <w:color w:val="1F3864"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-231775</wp:posOffset>
          </wp:positionH>
          <wp:positionV relativeFrom="paragraph">
            <wp:posOffset>-396875</wp:posOffset>
          </wp:positionV>
          <wp:extent cx="2356485" cy="1182370"/>
          <wp:effectExtent l="0" t="0" r="0" b="0"/>
          <wp:wrapNone/>
          <wp:docPr id="8" name="obrázek 8" descr="logo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mod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1F3864"/>
        <w:sz w:val="32"/>
        <w:szCs w:val="32"/>
      </w:rPr>
      <w:t>DOMOV MLÁDEŽE Střední</w:t>
    </w:r>
  </w:p>
  <w:p w:rsidR="0076090D" w:rsidRPr="00CE05D2" w:rsidRDefault="0076090D" w:rsidP="00CE05D2">
    <w:pPr>
      <w:pStyle w:val="Zhlav"/>
      <w:ind w:firstLine="4253"/>
      <w:rPr>
        <w:rFonts w:ascii="Arial" w:hAnsi="Arial" w:cs="Arial"/>
        <w:b/>
        <w:color w:val="1F3864"/>
        <w:sz w:val="32"/>
        <w:szCs w:val="32"/>
      </w:rPr>
    </w:pPr>
    <w:r>
      <w:rPr>
        <w:rFonts w:ascii="Arial" w:hAnsi="Arial" w:cs="Arial"/>
        <w:b/>
        <w:color w:val="1F3864"/>
        <w:sz w:val="32"/>
        <w:szCs w:val="32"/>
      </w:rPr>
      <w:t xml:space="preserve">průmyslové školy Třebíč </w:t>
    </w:r>
  </w:p>
  <w:p w:rsidR="0076090D" w:rsidRPr="00CE05D2" w:rsidRDefault="0076090D" w:rsidP="00CE05D2">
    <w:pPr>
      <w:pStyle w:val="Zhlav"/>
      <w:ind w:firstLine="4253"/>
      <w:rPr>
        <w:rFonts w:ascii="Arial" w:hAnsi="Arial" w:cs="Arial"/>
        <w:color w:val="1F3864"/>
        <w:sz w:val="22"/>
        <w:szCs w:val="22"/>
      </w:rPr>
    </w:pPr>
    <w:r w:rsidRPr="00CE05D2">
      <w:rPr>
        <w:rFonts w:ascii="Arial" w:hAnsi="Arial" w:cs="Arial"/>
        <w:color w:val="1F3864"/>
        <w:sz w:val="22"/>
        <w:szCs w:val="22"/>
      </w:rPr>
      <w:t>Manželů Curieových 734, 674 01 Třebíč</w:t>
    </w:r>
  </w:p>
  <w:p w:rsidR="0076090D" w:rsidRDefault="007609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3992"/>
    <w:multiLevelType w:val="hybridMultilevel"/>
    <w:tmpl w:val="81506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07B6"/>
    <w:multiLevelType w:val="hybridMultilevel"/>
    <w:tmpl w:val="9CF6F6AA"/>
    <w:lvl w:ilvl="0" w:tplc="58DE90F0">
      <w:start w:val="1"/>
      <w:numFmt w:val="lowerLetter"/>
      <w:lvlText w:val="%1)"/>
      <w:lvlJc w:val="left"/>
      <w:pPr>
        <w:ind w:left="27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C3868">
      <w:start w:val="1"/>
      <w:numFmt w:val="bullet"/>
      <w:lvlText w:val="-"/>
      <w:lvlJc w:val="left"/>
      <w:pPr>
        <w:ind w:left="5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614A8">
      <w:start w:val="1"/>
      <w:numFmt w:val="bullet"/>
      <w:lvlText w:val="▪"/>
      <w:lvlJc w:val="left"/>
      <w:pPr>
        <w:ind w:left="13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4565E">
      <w:start w:val="1"/>
      <w:numFmt w:val="bullet"/>
      <w:lvlText w:val="•"/>
      <w:lvlJc w:val="left"/>
      <w:pPr>
        <w:ind w:left="20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A0B56A">
      <w:start w:val="1"/>
      <w:numFmt w:val="bullet"/>
      <w:lvlText w:val="o"/>
      <w:lvlJc w:val="left"/>
      <w:pPr>
        <w:ind w:left="28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E334E">
      <w:start w:val="1"/>
      <w:numFmt w:val="bullet"/>
      <w:lvlText w:val="▪"/>
      <w:lvlJc w:val="left"/>
      <w:pPr>
        <w:ind w:left="35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EC266">
      <w:start w:val="1"/>
      <w:numFmt w:val="bullet"/>
      <w:lvlText w:val="•"/>
      <w:lvlJc w:val="left"/>
      <w:pPr>
        <w:ind w:left="42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4B79C">
      <w:start w:val="1"/>
      <w:numFmt w:val="bullet"/>
      <w:lvlText w:val="o"/>
      <w:lvlJc w:val="left"/>
      <w:pPr>
        <w:ind w:left="4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5C30C6">
      <w:start w:val="1"/>
      <w:numFmt w:val="bullet"/>
      <w:lvlText w:val="▪"/>
      <w:lvlJc w:val="left"/>
      <w:pPr>
        <w:ind w:left="56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33043"/>
    <w:multiLevelType w:val="hybridMultilevel"/>
    <w:tmpl w:val="577A7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37D65"/>
    <w:multiLevelType w:val="hybridMultilevel"/>
    <w:tmpl w:val="3A2ABDCE"/>
    <w:lvl w:ilvl="0" w:tplc="43DA9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23A5D"/>
    <w:multiLevelType w:val="hybridMultilevel"/>
    <w:tmpl w:val="BDF869A2"/>
    <w:lvl w:ilvl="0" w:tplc="4036B7CC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C02316">
      <w:start w:val="1"/>
      <w:numFmt w:val="bullet"/>
      <w:lvlText w:val="o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E4B84">
      <w:start w:val="1"/>
      <w:numFmt w:val="bullet"/>
      <w:lvlText w:val="▪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891CC">
      <w:start w:val="1"/>
      <w:numFmt w:val="bullet"/>
      <w:lvlText w:val="•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0CC61A">
      <w:start w:val="1"/>
      <w:numFmt w:val="bullet"/>
      <w:lvlText w:val="o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AA6E8">
      <w:start w:val="1"/>
      <w:numFmt w:val="bullet"/>
      <w:lvlText w:val="▪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6E729E">
      <w:start w:val="1"/>
      <w:numFmt w:val="bullet"/>
      <w:lvlText w:val="•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8C840">
      <w:start w:val="1"/>
      <w:numFmt w:val="bullet"/>
      <w:lvlText w:val="o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2E35E">
      <w:start w:val="1"/>
      <w:numFmt w:val="bullet"/>
      <w:lvlText w:val="▪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A96AA3"/>
    <w:multiLevelType w:val="hybridMultilevel"/>
    <w:tmpl w:val="38186A2C"/>
    <w:lvl w:ilvl="0" w:tplc="1E949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A5991"/>
    <w:multiLevelType w:val="hybridMultilevel"/>
    <w:tmpl w:val="8BC21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704AF"/>
    <w:multiLevelType w:val="multilevel"/>
    <w:tmpl w:val="4AA8A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357F94"/>
    <w:multiLevelType w:val="hybridMultilevel"/>
    <w:tmpl w:val="6F627D22"/>
    <w:lvl w:ilvl="0" w:tplc="0B204C7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888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E89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82DD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AE7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E59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204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E000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6FD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359F5"/>
    <w:multiLevelType w:val="hybridMultilevel"/>
    <w:tmpl w:val="CFB0276E"/>
    <w:lvl w:ilvl="0" w:tplc="FA4CD3A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C2B1A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6948E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586F80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A2266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C5344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039DA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28F3C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4192A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4742B1"/>
    <w:multiLevelType w:val="hybridMultilevel"/>
    <w:tmpl w:val="87BA4CF6"/>
    <w:lvl w:ilvl="0" w:tplc="EE4C8ED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A18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E32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C82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D813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EC4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3CB5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28C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FA7B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A64699"/>
    <w:multiLevelType w:val="hybridMultilevel"/>
    <w:tmpl w:val="25EC3BB6"/>
    <w:lvl w:ilvl="0" w:tplc="3E7A58B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CAE84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ABA04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A03F6C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A24FD2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062988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28F9A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0658A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052AE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1A31C9"/>
    <w:multiLevelType w:val="hybridMultilevel"/>
    <w:tmpl w:val="56462A4A"/>
    <w:lvl w:ilvl="0" w:tplc="C650786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AEB1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498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708E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2A4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3E24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80F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046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4A8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E66928"/>
    <w:multiLevelType w:val="hybridMultilevel"/>
    <w:tmpl w:val="CE922D06"/>
    <w:lvl w:ilvl="0" w:tplc="C62C3ED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220ABC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EF920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C7EFE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4F748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54FADC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50DEF0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0718A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6B404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2E03D5"/>
    <w:multiLevelType w:val="hybridMultilevel"/>
    <w:tmpl w:val="848449D2"/>
    <w:lvl w:ilvl="0" w:tplc="8FCE343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8D358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4D75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4A2E8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6CC3E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8A248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102558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8A70A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7CDDF2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8B7ABB"/>
    <w:multiLevelType w:val="hybridMultilevel"/>
    <w:tmpl w:val="6DA26E2C"/>
    <w:lvl w:ilvl="0" w:tplc="04EE650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2A73A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6A5A4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0CC70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26A04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66634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231D8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865682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8CC0A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8E7DE4"/>
    <w:multiLevelType w:val="hybridMultilevel"/>
    <w:tmpl w:val="D7624E4C"/>
    <w:lvl w:ilvl="0" w:tplc="253E30CA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649374">
      <w:start w:val="1"/>
      <w:numFmt w:val="bullet"/>
      <w:lvlText w:val="o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0692C">
      <w:start w:val="1"/>
      <w:numFmt w:val="bullet"/>
      <w:lvlText w:val="▪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6196A">
      <w:start w:val="1"/>
      <w:numFmt w:val="bullet"/>
      <w:lvlText w:val="•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0D522">
      <w:start w:val="1"/>
      <w:numFmt w:val="bullet"/>
      <w:lvlText w:val="o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864FC">
      <w:start w:val="1"/>
      <w:numFmt w:val="bullet"/>
      <w:lvlText w:val="▪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007A8">
      <w:start w:val="1"/>
      <w:numFmt w:val="bullet"/>
      <w:lvlText w:val="•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9CF5DC">
      <w:start w:val="1"/>
      <w:numFmt w:val="bullet"/>
      <w:lvlText w:val="o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6C8F6">
      <w:start w:val="1"/>
      <w:numFmt w:val="bullet"/>
      <w:lvlText w:val="▪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225B2A"/>
    <w:multiLevelType w:val="hybridMultilevel"/>
    <w:tmpl w:val="4F002272"/>
    <w:lvl w:ilvl="0" w:tplc="E954D3F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C9B0C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7EC18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BA3AA6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2D1E2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48950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697E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0F5BC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CE51E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F77272"/>
    <w:multiLevelType w:val="hybridMultilevel"/>
    <w:tmpl w:val="AA003946"/>
    <w:lvl w:ilvl="0" w:tplc="BD782382">
      <w:start w:val="1"/>
      <w:numFmt w:val="bullet"/>
      <w:lvlText w:val="-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14A8B2">
      <w:start w:val="1"/>
      <w:numFmt w:val="bullet"/>
      <w:lvlText w:val="o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CF05C">
      <w:start w:val="1"/>
      <w:numFmt w:val="bullet"/>
      <w:lvlText w:val="▪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67B2C">
      <w:start w:val="1"/>
      <w:numFmt w:val="bullet"/>
      <w:lvlText w:val="•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ED7D6">
      <w:start w:val="1"/>
      <w:numFmt w:val="bullet"/>
      <w:lvlText w:val="o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6E27A">
      <w:start w:val="1"/>
      <w:numFmt w:val="bullet"/>
      <w:lvlText w:val="▪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26A30">
      <w:start w:val="1"/>
      <w:numFmt w:val="bullet"/>
      <w:lvlText w:val="•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78F990">
      <w:start w:val="1"/>
      <w:numFmt w:val="bullet"/>
      <w:lvlText w:val="o"/>
      <w:lvlJc w:val="left"/>
      <w:pPr>
        <w:ind w:left="7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4627E">
      <w:start w:val="1"/>
      <w:numFmt w:val="bullet"/>
      <w:lvlText w:val="▪"/>
      <w:lvlJc w:val="left"/>
      <w:pPr>
        <w:ind w:left="8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5B3416"/>
    <w:multiLevelType w:val="hybridMultilevel"/>
    <w:tmpl w:val="E37A58C2"/>
    <w:lvl w:ilvl="0" w:tplc="73DE929E">
      <w:start w:val="1"/>
      <w:numFmt w:val="bullet"/>
      <w:lvlText w:val="-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64BB2">
      <w:start w:val="1"/>
      <w:numFmt w:val="bullet"/>
      <w:lvlText w:val="o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0A72A">
      <w:start w:val="1"/>
      <w:numFmt w:val="bullet"/>
      <w:lvlText w:val="▪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609A8">
      <w:start w:val="1"/>
      <w:numFmt w:val="bullet"/>
      <w:lvlText w:val="•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29024">
      <w:start w:val="1"/>
      <w:numFmt w:val="bullet"/>
      <w:lvlText w:val="o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E4B986">
      <w:start w:val="1"/>
      <w:numFmt w:val="bullet"/>
      <w:lvlText w:val="▪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0C622">
      <w:start w:val="1"/>
      <w:numFmt w:val="bullet"/>
      <w:lvlText w:val="•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AEB9C">
      <w:start w:val="1"/>
      <w:numFmt w:val="bullet"/>
      <w:lvlText w:val="o"/>
      <w:lvlJc w:val="left"/>
      <w:pPr>
        <w:ind w:left="7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8F626">
      <w:start w:val="1"/>
      <w:numFmt w:val="bullet"/>
      <w:lvlText w:val="▪"/>
      <w:lvlJc w:val="left"/>
      <w:pPr>
        <w:ind w:left="8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300B6B"/>
    <w:multiLevelType w:val="hybridMultilevel"/>
    <w:tmpl w:val="BDF4AA68"/>
    <w:lvl w:ilvl="0" w:tplc="BBA2A614">
      <w:start w:val="2"/>
      <w:numFmt w:val="bullet"/>
      <w:lvlText w:val="-"/>
      <w:lvlJc w:val="left"/>
      <w:pPr>
        <w:ind w:left="3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20"/>
  </w:num>
  <w:num w:numId="7">
    <w:abstractNumId w:val="14"/>
  </w:num>
  <w:num w:numId="8">
    <w:abstractNumId w:val="1"/>
  </w:num>
  <w:num w:numId="9">
    <w:abstractNumId w:val="12"/>
  </w:num>
  <w:num w:numId="10">
    <w:abstractNumId w:val="10"/>
  </w:num>
  <w:num w:numId="11">
    <w:abstractNumId w:val="17"/>
  </w:num>
  <w:num w:numId="12">
    <w:abstractNumId w:val="11"/>
  </w:num>
  <w:num w:numId="13">
    <w:abstractNumId w:val="13"/>
  </w:num>
  <w:num w:numId="14">
    <w:abstractNumId w:val="15"/>
  </w:num>
  <w:num w:numId="15">
    <w:abstractNumId w:val="9"/>
  </w:num>
  <w:num w:numId="16">
    <w:abstractNumId w:val="18"/>
  </w:num>
  <w:num w:numId="17">
    <w:abstractNumId w:val="19"/>
  </w:num>
  <w:num w:numId="18">
    <w:abstractNumId w:val="16"/>
  </w:num>
  <w:num w:numId="19">
    <w:abstractNumId w:val="4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08"/>
    <w:rsid w:val="000031AC"/>
    <w:rsid w:val="000114FC"/>
    <w:rsid w:val="0003615B"/>
    <w:rsid w:val="0007508F"/>
    <w:rsid w:val="00081EDD"/>
    <w:rsid w:val="0009706D"/>
    <w:rsid w:val="000A7785"/>
    <w:rsid w:val="000B36DC"/>
    <w:rsid w:val="000C054C"/>
    <w:rsid w:val="000C5A1A"/>
    <w:rsid w:val="000D15A0"/>
    <w:rsid w:val="000F7718"/>
    <w:rsid w:val="001145C6"/>
    <w:rsid w:val="00117F0D"/>
    <w:rsid w:val="0012584E"/>
    <w:rsid w:val="00141482"/>
    <w:rsid w:val="00143C9E"/>
    <w:rsid w:val="00153552"/>
    <w:rsid w:val="00174C86"/>
    <w:rsid w:val="001837A3"/>
    <w:rsid w:val="001C1B5B"/>
    <w:rsid w:val="001D7C21"/>
    <w:rsid w:val="001E1590"/>
    <w:rsid w:val="001E7BC8"/>
    <w:rsid w:val="00206155"/>
    <w:rsid w:val="00222033"/>
    <w:rsid w:val="00241DD8"/>
    <w:rsid w:val="00243213"/>
    <w:rsid w:val="00246EF2"/>
    <w:rsid w:val="002A0008"/>
    <w:rsid w:val="002A5EAD"/>
    <w:rsid w:val="00316EA5"/>
    <w:rsid w:val="003558CD"/>
    <w:rsid w:val="00360E4E"/>
    <w:rsid w:val="003B1D32"/>
    <w:rsid w:val="003D3687"/>
    <w:rsid w:val="00415643"/>
    <w:rsid w:val="00421674"/>
    <w:rsid w:val="00431DF1"/>
    <w:rsid w:val="00455BC3"/>
    <w:rsid w:val="0048401B"/>
    <w:rsid w:val="004A0F71"/>
    <w:rsid w:val="004A2717"/>
    <w:rsid w:val="004B5C9A"/>
    <w:rsid w:val="004B6A2C"/>
    <w:rsid w:val="004C2DE9"/>
    <w:rsid w:val="004C5987"/>
    <w:rsid w:val="004D0DBF"/>
    <w:rsid w:val="004E0A75"/>
    <w:rsid w:val="004E5282"/>
    <w:rsid w:val="00501A49"/>
    <w:rsid w:val="005123A8"/>
    <w:rsid w:val="00537E41"/>
    <w:rsid w:val="005608F1"/>
    <w:rsid w:val="00566D21"/>
    <w:rsid w:val="0057465B"/>
    <w:rsid w:val="0059462E"/>
    <w:rsid w:val="00594DB6"/>
    <w:rsid w:val="005A17CC"/>
    <w:rsid w:val="005A5703"/>
    <w:rsid w:val="005B5304"/>
    <w:rsid w:val="005B6518"/>
    <w:rsid w:val="005C6539"/>
    <w:rsid w:val="005C7EA6"/>
    <w:rsid w:val="005D0181"/>
    <w:rsid w:val="005E0A64"/>
    <w:rsid w:val="00616ABA"/>
    <w:rsid w:val="00617E05"/>
    <w:rsid w:val="00617FA9"/>
    <w:rsid w:val="00620EBC"/>
    <w:rsid w:val="006342C0"/>
    <w:rsid w:val="00681984"/>
    <w:rsid w:val="00693141"/>
    <w:rsid w:val="00694DBF"/>
    <w:rsid w:val="006C1B95"/>
    <w:rsid w:val="006E1198"/>
    <w:rsid w:val="006E5296"/>
    <w:rsid w:val="0076090D"/>
    <w:rsid w:val="00771230"/>
    <w:rsid w:val="00780ED0"/>
    <w:rsid w:val="007958D8"/>
    <w:rsid w:val="007B3DD5"/>
    <w:rsid w:val="007B6C6D"/>
    <w:rsid w:val="007F1869"/>
    <w:rsid w:val="00815D8E"/>
    <w:rsid w:val="008264DD"/>
    <w:rsid w:val="00841E91"/>
    <w:rsid w:val="00863D7E"/>
    <w:rsid w:val="008670F2"/>
    <w:rsid w:val="00875889"/>
    <w:rsid w:val="00875EBC"/>
    <w:rsid w:val="00891178"/>
    <w:rsid w:val="008B69C0"/>
    <w:rsid w:val="008C6630"/>
    <w:rsid w:val="008E5480"/>
    <w:rsid w:val="008E6E3A"/>
    <w:rsid w:val="00924F59"/>
    <w:rsid w:val="009425E5"/>
    <w:rsid w:val="00944E6B"/>
    <w:rsid w:val="009461CB"/>
    <w:rsid w:val="00975B0C"/>
    <w:rsid w:val="00976732"/>
    <w:rsid w:val="009A43F0"/>
    <w:rsid w:val="009C0FF4"/>
    <w:rsid w:val="009D501B"/>
    <w:rsid w:val="009E7F2D"/>
    <w:rsid w:val="00A166F2"/>
    <w:rsid w:val="00A260A1"/>
    <w:rsid w:val="00A354BA"/>
    <w:rsid w:val="00A40798"/>
    <w:rsid w:val="00A567A9"/>
    <w:rsid w:val="00A64960"/>
    <w:rsid w:val="00A96FBA"/>
    <w:rsid w:val="00AC56C0"/>
    <w:rsid w:val="00AC5D98"/>
    <w:rsid w:val="00AC6BE8"/>
    <w:rsid w:val="00AD4854"/>
    <w:rsid w:val="00B06A77"/>
    <w:rsid w:val="00B5515F"/>
    <w:rsid w:val="00B636C7"/>
    <w:rsid w:val="00B8294D"/>
    <w:rsid w:val="00B92E5F"/>
    <w:rsid w:val="00BA38D3"/>
    <w:rsid w:val="00BA3C3A"/>
    <w:rsid w:val="00BA464C"/>
    <w:rsid w:val="00BB3CAE"/>
    <w:rsid w:val="00BB427C"/>
    <w:rsid w:val="00BD1D7C"/>
    <w:rsid w:val="00BD2E62"/>
    <w:rsid w:val="00BD441D"/>
    <w:rsid w:val="00BE0C10"/>
    <w:rsid w:val="00BE40B2"/>
    <w:rsid w:val="00BF7C46"/>
    <w:rsid w:val="00C0524E"/>
    <w:rsid w:val="00C572E1"/>
    <w:rsid w:val="00C75394"/>
    <w:rsid w:val="00CA57B7"/>
    <w:rsid w:val="00CD5B28"/>
    <w:rsid w:val="00CE05D2"/>
    <w:rsid w:val="00D0049E"/>
    <w:rsid w:val="00D23509"/>
    <w:rsid w:val="00D35BC1"/>
    <w:rsid w:val="00D656FE"/>
    <w:rsid w:val="00D866C7"/>
    <w:rsid w:val="00DA339A"/>
    <w:rsid w:val="00DC41E5"/>
    <w:rsid w:val="00DD398B"/>
    <w:rsid w:val="00DE265D"/>
    <w:rsid w:val="00DF1CC9"/>
    <w:rsid w:val="00E01D55"/>
    <w:rsid w:val="00E12D46"/>
    <w:rsid w:val="00E14ADE"/>
    <w:rsid w:val="00E2603B"/>
    <w:rsid w:val="00E55C0D"/>
    <w:rsid w:val="00E651AA"/>
    <w:rsid w:val="00E706BF"/>
    <w:rsid w:val="00E709AC"/>
    <w:rsid w:val="00EA534A"/>
    <w:rsid w:val="00EA6A2E"/>
    <w:rsid w:val="00EB6A4C"/>
    <w:rsid w:val="00EC0943"/>
    <w:rsid w:val="00F357C7"/>
    <w:rsid w:val="00F46B67"/>
    <w:rsid w:val="00F470AC"/>
    <w:rsid w:val="00F6354C"/>
    <w:rsid w:val="00F85577"/>
    <w:rsid w:val="00F872DF"/>
    <w:rsid w:val="00F9241B"/>
    <w:rsid w:val="00FA7E40"/>
    <w:rsid w:val="00FD2F13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EE43244-D1EE-4BCC-B7B8-EF07363C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2835"/>
        <w:tab w:val="left" w:pos="4820"/>
        <w:tab w:val="left" w:pos="6237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119"/>
        <w:tab w:val="left" w:pos="4820"/>
        <w:tab w:val="left" w:pos="6237"/>
      </w:tabs>
      <w:jc w:val="center"/>
    </w:pPr>
    <w:rPr>
      <w:b/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AD4854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0F77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F771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5A17CC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45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20</Pages>
  <Words>5343</Words>
  <Characters>39962</Characters>
  <Application>Microsoft Office Word</Application>
  <DocSecurity>0</DocSecurity>
  <Lines>333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Třebíč</Company>
  <LinksUpToDate>false</LinksUpToDate>
  <CharactersWithSpaces>45215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PHrbackova</dc:creator>
  <cp:lastModifiedBy>OKlimankova</cp:lastModifiedBy>
  <cp:revision>127</cp:revision>
  <cp:lastPrinted>2014-11-04T18:12:00Z</cp:lastPrinted>
  <dcterms:created xsi:type="dcterms:W3CDTF">2014-08-19T12:52:00Z</dcterms:created>
  <dcterms:modified xsi:type="dcterms:W3CDTF">2018-10-19T04:30:00Z</dcterms:modified>
</cp:coreProperties>
</file>